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7A" w:rsidRPr="00B525FC" w:rsidRDefault="00F34A6C" w:rsidP="00EB4051">
      <w:pPr>
        <w:spacing w:after="0"/>
        <w:ind w:left="1418"/>
        <w:jc w:val="center"/>
        <w:rPr>
          <w:rFonts w:ascii="Arial" w:hAnsi="Arial" w:cs="Arial"/>
          <w:b/>
          <w:sz w:val="24"/>
          <w:szCs w:val="24"/>
        </w:rPr>
      </w:pPr>
      <w:r w:rsidRPr="00B525FC">
        <w:rPr>
          <w:rFonts w:ascii="Arial" w:hAnsi="Arial" w:cs="Arial"/>
          <w:b/>
          <w:sz w:val="24"/>
          <w:szCs w:val="24"/>
        </w:rPr>
        <w:t>ACTA DE SESION DE AYUNTAMIENTO</w:t>
      </w:r>
    </w:p>
    <w:p w:rsidR="00F34A6C" w:rsidRPr="00B525FC" w:rsidRDefault="00F34A6C" w:rsidP="00EB4051">
      <w:pPr>
        <w:spacing w:after="0"/>
        <w:ind w:left="1418"/>
        <w:jc w:val="center"/>
        <w:rPr>
          <w:rFonts w:ascii="Arial" w:hAnsi="Arial" w:cs="Arial"/>
          <w:b/>
          <w:sz w:val="24"/>
          <w:szCs w:val="24"/>
        </w:rPr>
      </w:pPr>
    </w:p>
    <w:p w:rsidR="00F34A6C" w:rsidRPr="00B525FC" w:rsidRDefault="00F34A6C" w:rsidP="00EB4051">
      <w:pPr>
        <w:spacing w:after="0"/>
        <w:ind w:left="1418"/>
        <w:jc w:val="both"/>
        <w:rPr>
          <w:rFonts w:ascii="Arial" w:hAnsi="Arial" w:cs="Arial"/>
          <w:sz w:val="24"/>
          <w:szCs w:val="24"/>
        </w:rPr>
      </w:pPr>
      <w:r w:rsidRPr="00B525FC">
        <w:rPr>
          <w:rFonts w:ascii="Arial" w:hAnsi="Arial" w:cs="Arial"/>
          <w:b/>
          <w:sz w:val="24"/>
          <w:szCs w:val="24"/>
        </w:rPr>
        <w:t>FECHA:</w:t>
      </w:r>
      <w:r w:rsidR="002D4AC6" w:rsidRPr="00B525FC">
        <w:rPr>
          <w:rFonts w:ascii="Arial" w:hAnsi="Arial" w:cs="Arial"/>
          <w:sz w:val="24"/>
          <w:szCs w:val="24"/>
        </w:rPr>
        <w:t xml:space="preserve"> </w:t>
      </w:r>
      <w:r w:rsidR="00A45D57">
        <w:rPr>
          <w:rFonts w:ascii="Arial" w:hAnsi="Arial" w:cs="Arial"/>
          <w:sz w:val="24"/>
          <w:szCs w:val="24"/>
        </w:rPr>
        <w:t>21 VEINTIUNO</w:t>
      </w:r>
      <w:r w:rsidR="00CA2774">
        <w:rPr>
          <w:rFonts w:ascii="Arial" w:hAnsi="Arial" w:cs="Arial"/>
          <w:sz w:val="24"/>
          <w:szCs w:val="24"/>
        </w:rPr>
        <w:t xml:space="preserve"> DE </w:t>
      </w:r>
      <w:r w:rsidR="00A45D57">
        <w:rPr>
          <w:rFonts w:ascii="Arial" w:hAnsi="Arial" w:cs="Arial"/>
          <w:sz w:val="24"/>
          <w:szCs w:val="24"/>
        </w:rPr>
        <w:t>MARZO</w:t>
      </w:r>
      <w:r w:rsidRPr="00B525FC">
        <w:rPr>
          <w:rFonts w:ascii="Arial" w:hAnsi="Arial" w:cs="Arial"/>
          <w:sz w:val="24"/>
          <w:szCs w:val="24"/>
        </w:rPr>
        <w:t xml:space="preserve"> DE 201</w:t>
      </w:r>
      <w:r w:rsidR="00CA2774">
        <w:rPr>
          <w:rFonts w:ascii="Arial" w:hAnsi="Arial" w:cs="Arial"/>
          <w:sz w:val="24"/>
          <w:szCs w:val="24"/>
        </w:rPr>
        <w:t>9 DOS MIL DIECINUEVE</w:t>
      </w:r>
    </w:p>
    <w:p w:rsidR="00F34A6C" w:rsidRPr="00B525FC" w:rsidRDefault="00F34A6C" w:rsidP="00EB4051">
      <w:pPr>
        <w:spacing w:after="0"/>
        <w:ind w:left="1418"/>
        <w:jc w:val="both"/>
        <w:rPr>
          <w:rFonts w:ascii="Arial" w:hAnsi="Arial" w:cs="Arial"/>
          <w:sz w:val="24"/>
          <w:szCs w:val="24"/>
        </w:rPr>
      </w:pPr>
      <w:r w:rsidRPr="00B525FC">
        <w:rPr>
          <w:rFonts w:ascii="Arial" w:hAnsi="Arial" w:cs="Arial"/>
          <w:b/>
          <w:sz w:val="24"/>
          <w:szCs w:val="24"/>
        </w:rPr>
        <w:t>SESIÓN:</w:t>
      </w:r>
      <w:r w:rsidRPr="00B525FC">
        <w:rPr>
          <w:rFonts w:ascii="Arial" w:hAnsi="Arial" w:cs="Arial"/>
          <w:sz w:val="24"/>
          <w:szCs w:val="24"/>
        </w:rPr>
        <w:t xml:space="preserve"> ORDINARIA</w:t>
      </w:r>
    </w:p>
    <w:p w:rsidR="00F34A6C" w:rsidRPr="00B525FC" w:rsidRDefault="00F34A6C" w:rsidP="00EB4051">
      <w:pPr>
        <w:ind w:left="1418"/>
        <w:jc w:val="both"/>
        <w:rPr>
          <w:rFonts w:ascii="Arial" w:hAnsi="Arial" w:cs="Arial"/>
          <w:sz w:val="24"/>
          <w:szCs w:val="24"/>
        </w:rPr>
      </w:pPr>
      <w:r w:rsidRPr="00B525FC">
        <w:rPr>
          <w:rFonts w:ascii="Arial" w:hAnsi="Arial" w:cs="Arial"/>
          <w:b/>
          <w:sz w:val="24"/>
          <w:szCs w:val="24"/>
        </w:rPr>
        <w:t>ACTA NÚMERO:</w:t>
      </w:r>
      <w:r w:rsidR="00A45D57">
        <w:rPr>
          <w:rFonts w:ascii="Arial" w:hAnsi="Arial" w:cs="Arial"/>
          <w:sz w:val="24"/>
          <w:szCs w:val="24"/>
        </w:rPr>
        <w:t xml:space="preserve"> 10 DÉCIMA</w:t>
      </w:r>
    </w:p>
    <w:p w:rsidR="00FB3879" w:rsidRPr="00B525FC" w:rsidRDefault="00B62E66" w:rsidP="00EB4051">
      <w:pPr>
        <w:ind w:left="1418"/>
        <w:jc w:val="both"/>
        <w:rPr>
          <w:rFonts w:ascii="Arial" w:hAnsi="Arial" w:cs="Arial"/>
          <w:sz w:val="24"/>
          <w:szCs w:val="24"/>
        </w:rPr>
      </w:pPr>
      <w:r w:rsidRPr="00B525FC">
        <w:rPr>
          <w:rFonts w:ascii="Arial" w:hAnsi="Arial" w:cs="Arial"/>
          <w:sz w:val="24"/>
          <w:szCs w:val="24"/>
        </w:rPr>
        <w:t>En la población de</w:t>
      </w:r>
      <w:r w:rsidR="00E353E5" w:rsidRPr="00B525FC">
        <w:rPr>
          <w:rFonts w:ascii="Arial" w:hAnsi="Arial" w:cs="Arial"/>
          <w:sz w:val="24"/>
          <w:szCs w:val="24"/>
        </w:rPr>
        <w:t xml:space="preserve"> Tuxcueca, Jalisco, siendo l</w:t>
      </w:r>
      <w:r w:rsidR="002D4AC6" w:rsidRPr="00B525FC">
        <w:rPr>
          <w:rFonts w:ascii="Arial" w:hAnsi="Arial" w:cs="Arial"/>
          <w:sz w:val="24"/>
          <w:szCs w:val="24"/>
        </w:rPr>
        <w:t xml:space="preserve">as 10:00 (diez) horas del día </w:t>
      </w:r>
      <w:r w:rsidR="00A45D57">
        <w:rPr>
          <w:rFonts w:ascii="Arial" w:hAnsi="Arial" w:cs="Arial"/>
          <w:sz w:val="24"/>
          <w:szCs w:val="24"/>
        </w:rPr>
        <w:t>21 (veintiuno) de marzo</w:t>
      </w:r>
      <w:r w:rsidR="00CA2774">
        <w:rPr>
          <w:rFonts w:ascii="Arial" w:hAnsi="Arial" w:cs="Arial"/>
          <w:sz w:val="24"/>
          <w:szCs w:val="24"/>
        </w:rPr>
        <w:t xml:space="preserve"> de 2019 dos mil diecinueve</w:t>
      </w:r>
      <w:r w:rsidRPr="00B525FC">
        <w:rPr>
          <w:rFonts w:ascii="Arial" w:hAnsi="Arial" w:cs="Arial"/>
          <w:sz w:val="24"/>
          <w:szCs w:val="24"/>
        </w:rPr>
        <w:t>,</w:t>
      </w:r>
      <w:r w:rsidR="006E33AE" w:rsidRPr="00B525FC">
        <w:rPr>
          <w:rFonts w:ascii="Arial" w:hAnsi="Arial" w:cs="Arial"/>
          <w:sz w:val="24"/>
          <w:szCs w:val="24"/>
        </w:rPr>
        <w:t xml:space="preserve"> en el salón de sesiones del H. Ayuntamiento Constitucional de Tuxcueca, Jalisco, se hace constar que se encuentran presentes los CC. PROF. REYES MANCILLA ACEVES, PRESIDENTE MUNICIPAL Y LAS REGIDORAS Y REGIDORES PROPIETARIOS, LIC. MARÍA MAGDALENA ARANA COR</w:t>
      </w:r>
      <w:r w:rsidR="0011667D" w:rsidRPr="00B525FC">
        <w:rPr>
          <w:rFonts w:ascii="Arial" w:hAnsi="Arial" w:cs="Arial"/>
          <w:sz w:val="24"/>
          <w:szCs w:val="24"/>
        </w:rPr>
        <w:t>TES, LIC</w:t>
      </w:r>
      <w:r w:rsidR="006E33AE" w:rsidRPr="00B525FC">
        <w:rPr>
          <w:rFonts w:ascii="Arial" w:hAnsi="Arial" w:cs="Arial"/>
          <w:sz w:val="24"/>
          <w:szCs w:val="24"/>
        </w:rPr>
        <w:t>.</w:t>
      </w:r>
      <w:r w:rsidR="0011667D" w:rsidRPr="00B525FC">
        <w:rPr>
          <w:rFonts w:ascii="Arial" w:hAnsi="Arial" w:cs="Arial"/>
          <w:sz w:val="24"/>
          <w:szCs w:val="24"/>
        </w:rPr>
        <w:t xml:space="preserve"> </w:t>
      </w:r>
      <w:r w:rsidR="006E33AE" w:rsidRPr="00B525FC">
        <w:rPr>
          <w:rFonts w:ascii="Arial" w:hAnsi="Arial" w:cs="Arial"/>
          <w:sz w:val="24"/>
          <w:szCs w:val="24"/>
        </w:rPr>
        <w:t xml:space="preserve"> STEVEN LOUIS YOUNG SUAREZ</w:t>
      </w:r>
      <w:r w:rsidR="00893606" w:rsidRPr="00B525FC">
        <w:rPr>
          <w:rFonts w:ascii="Arial" w:hAnsi="Arial" w:cs="Arial"/>
          <w:sz w:val="24"/>
          <w:szCs w:val="24"/>
        </w:rPr>
        <w:t xml:space="preserve">, C. GLORIA SÁNCHEZ RODRÍGUEZ, </w:t>
      </w:r>
      <w:r w:rsidR="006E33AE" w:rsidRPr="00B525FC">
        <w:rPr>
          <w:rFonts w:ascii="Arial" w:hAnsi="Arial" w:cs="Arial"/>
          <w:sz w:val="24"/>
          <w:szCs w:val="24"/>
        </w:rPr>
        <w:t xml:space="preserve"> C. ANA GABRIELA GONZÁLEZ GUDIÑO, C. ADÁN MARTÍNEZ VALDOVINOS, </w:t>
      </w:r>
      <w:r w:rsidR="007C28D8">
        <w:rPr>
          <w:rFonts w:ascii="Arial" w:hAnsi="Arial" w:cs="Arial"/>
          <w:sz w:val="24"/>
          <w:szCs w:val="24"/>
        </w:rPr>
        <w:t xml:space="preserve">PROF. MANUEL COVARRUBIAS SOLORIO, </w:t>
      </w:r>
      <w:r w:rsidR="00DE442F" w:rsidRPr="00B525FC">
        <w:rPr>
          <w:rFonts w:ascii="Arial" w:hAnsi="Arial" w:cs="Arial"/>
          <w:sz w:val="24"/>
          <w:szCs w:val="24"/>
        </w:rPr>
        <w:t xml:space="preserve">LIC. BERTHA ALICIA LÓPEZ MADRIZ, C. VENANCIO CAÑADA LOZANO, C. MA. ANGÉLICA NAVARRO HERNÁNDEZ y el </w:t>
      </w:r>
      <w:r w:rsidR="009A3C58" w:rsidRPr="00B525FC">
        <w:rPr>
          <w:rFonts w:ascii="Arial" w:hAnsi="Arial" w:cs="Arial"/>
          <w:sz w:val="24"/>
          <w:szCs w:val="24"/>
        </w:rPr>
        <w:t>C. GASPAR LEONARDO</w:t>
      </w:r>
      <w:r w:rsidR="00DE442F" w:rsidRPr="00B525FC">
        <w:rPr>
          <w:rFonts w:ascii="Arial" w:hAnsi="Arial" w:cs="Arial"/>
          <w:sz w:val="24"/>
          <w:szCs w:val="24"/>
        </w:rPr>
        <w:t xml:space="preserve"> MAGALLÓN CÁRDENAS, todos y cada uno de ellos integran el H. AYUNTAMIENTO CONSTITUCIONAL DE TUXCUECA, JALISCO PERÍODO CONSTITUCIONAL 2018-2021, con el objeto de verificar la </w:t>
      </w:r>
      <w:r w:rsidR="00A45D57">
        <w:rPr>
          <w:rFonts w:ascii="Arial" w:hAnsi="Arial" w:cs="Arial"/>
          <w:sz w:val="24"/>
          <w:szCs w:val="24"/>
        </w:rPr>
        <w:t>DÉCIMA</w:t>
      </w:r>
      <w:r w:rsidR="00E34F4E" w:rsidRPr="00B525FC">
        <w:rPr>
          <w:rFonts w:ascii="Arial" w:hAnsi="Arial" w:cs="Arial"/>
          <w:sz w:val="24"/>
          <w:szCs w:val="24"/>
        </w:rPr>
        <w:t xml:space="preserve"> </w:t>
      </w:r>
      <w:r w:rsidR="00DE442F" w:rsidRPr="00B525FC">
        <w:rPr>
          <w:rFonts w:ascii="Arial" w:hAnsi="Arial" w:cs="Arial"/>
          <w:sz w:val="24"/>
          <w:szCs w:val="24"/>
        </w:rPr>
        <w:t>SESIÓN ORDINARIA de Ayuntamiento, de conformidad al artículo 29, Fracción I, de la Ley de Gobierno y Administración Pública M</w:t>
      </w:r>
      <w:r w:rsidR="00FB3879" w:rsidRPr="00B525FC">
        <w:rPr>
          <w:rFonts w:ascii="Arial" w:hAnsi="Arial" w:cs="Arial"/>
          <w:sz w:val="24"/>
          <w:szCs w:val="24"/>
        </w:rPr>
        <w:t xml:space="preserve">unicipal del Estado de Jalisco y en virtud de que existe asistencia o quórum legal  se declara para sesionar válidamente en términos del artículo 32 de la Ley de Gobierno y Administración Pública Municipal del Estado de Jalisco y </w:t>
      </w:r>
      <w:r w:rsidR="00FB3879" w:rsidRPr="00B525FC">
        <w:rPr>
          <w:rFonts w:ascii="Arial" w:hAnsi="Arial" w:cs="Arial"/>
          <w:b/>
          <w:sz w:val="24"/>
          <w:szCs w:val="24"/>
        </w:rPr>
        <w:t>se declara legalmente válida la sesión</w:t>
      </w:r>
      <w:r w:rsidR="00FB3879" w:rsidRPr="00B525FC">
        <w:rPr>
          <w:rFonts w:ascii="Arial" w:hAnsi="Arial" w:cs="Arial"/>
          <w:sz w:val="24"/>
          <w:szCs w:val="24"/>
        </w:rPr>
        <w:t xml:space="preserve">; en virtud de la convocatoria efectuada previamente por el C. Presidente Municipal, verificada de acuerdo con lo que establece el artículo 47, Fracción III, de la Ley del </w:t>
      </w:r>
      <w:r w:rsidR="003046A4" w:rsidRPr="00B525FC">
        <w:rPr>
          <w:rFonts w:ascii="Arial" w:hAnsi="Arial" w:cs="Arial"/>
          <w:sz w:val="24"/>
          <w:szCs w:val="24"/>
        </w:rPr>
        <w:t>G</w:t>
      </w:r>
      <w:r w:rsidR="00FB3879" w:rsidRPr="00B525FC">
        <w:rPr>
          <w:rFonts w:ascii="Arial" w:hAnsi="Arial" w:cs="Arial"/>
          <w:sz w:val="24"/>
          <w:szCs w:val="24"/>
        </w:rPr>
        <w:t xml:space="preserve">obierno y la Administración Pública </w:t>
      </w:r>
      <w:r w:rsidR="003046A4" w:rsidRPr="00B525FC">
        <w:rPr>
          <w:rFonts w:ascii="Arial" w:hAnsi="Arial" w:cs="Arial"/>
          <w:sz w:val="24"/>
          <w:szCs w:val="24"/>
        </w:rPr>
        <w:t>Municipal del Estado de Jalisco, se procede a llevar a cabo la sesión ordinaria de referencia.</w:t>
      </w:r>
    </w:p>
    <w:p w:rsidR="00BC50AD" w:rsidRPr="00B525FC" w:rsidRDefault="00BC50AD" w:rsidP="00EB4051">
      <w:pPr>
        <w:ind w:left="1418"/>
        <w:jc w:val="both"/>
        <w:rPr>
          <w:rFonts w:ascii="Arial" w:hAnsi="Arial" w:cs="Arial"/>
          <w:sz w:val="24"/>
          <w:szCs w:val="24"/>
        </w:rPr>
      </w:pPr>
      <w:r w:rsidRPr="00B525FC">
        <w:rPr>
          <w:rFonts w:ascii="Arial" w:hAnsi="Arial" w:cs="Arial"/>
          <w:sz w:val="24"/>
          <w:szCs w:val="24"/>
        </w:rPr>
        <w:t xml:space="preserve">Acto seguido el </w:t>
      </w:r>
      <w:r w:rsidR="003046A4" w:rsidRPr="00B525FC">
        <w:rPr>
          <w:rFonts w:ascii="Arial" w:hAnsi="Arial" w:cs="Arial"/>
          <w:sz w:val="24"/>
          <w:szCs w:val="24"/>
        </w:rPr>
        <w:t xml:space="preserve">Prof. Eugenio Cuevas Hernández, Secretario General, da a conocer a las y los Regidores asistentes el orden del día de la presente Sesión a que se citó, </w:t>
      </w:r>
      <w:r w:rsidRPr="00B525FC">
        <w:rPr>
          <w:rFonts w:ascii="Arial" w:hAnsi="Arial" w:cs="Arial"/>
          <w:sz w:val="24"/>
          <w:szCs w:val="24"/>
        </w:rPr>
        <w:t xml:space="preserve"> </w:t>
      </w:r>
      <w:r w:rsidR="003046A4" w:rsidRPr="00B525FC">
        <w:rPr>
          <w:rFonts w:ascii="Arial" w:hAnsi="Arial" w:cs="Arial"/>
          <w:sz w:val="24"/>
          <w:szCs w:val="24"/>
        </w:rPr>
        <w:t>de la siguiente manera:</w:t>
      </w:r>
    </w:p>
    <w:p w:rsidR="00196940" w:rsidRDefault="00B62E66" w:rsidP="000F4F70">
      <w:pPr>
        <w:ind w:left="1418"/>
        <w:jc w:val="center"/>
        <w:rPr>
          <w:rFonts w:ascii="Arial" w:hAnsi="Arial" w:cs="Arial"/>
          <w:sz w:val="24"/>
          <w:szCs w:val="24"/>
        </w:rPr>
      </w:pPr>
      <w:r w:rsidRPr="00B525FC">
        <w:rPr>
          <w:rFonts w:ascii="Arial" w:hAnsi="Arial" w:cs="Arial"/>
          <w:b/>
          <w:sz w:val="24"/>
          <w:szCs w:val="24"/>
        </w:rPr>
        <w:t>ORDEN DEL DÍA</w:t>
      </w:r>
      <w:r w:rsidR="00CA2774">
        <w:rPr>
          <w:rFonts w:ascii="Arial" w:hAnsi="Arial" w:cs="Arial"/>
          <w:sz w:val="24"/>
          <w:szCs w:val="24"/>
        </w:rPr>
        <w:tab/>
      </w:r>
    </w:p>
    <w:p w:rsidR="00A45D57" w:rsidRPr="00A45D57" w:rsidRDefault="00A45D57" w:rsidP="00A45D57">
      <w:pPr>
        <w:numPr>
          <w:ilvl w:val="0"/>
          <w:numId w:val="9"/>
        </w:numPr>
        <w:spacing w:after="0"/>
        <w:ind w:left="1843" w:hanging="425"/>
        <w:jc w:val="both"/>
        <w:rPr>
          <w:rFonts w:ascii="Arial" w:hAnsi="Arial" w:cs="Arial"/>
          <w:sz w:val="24"/>
          <w:szCs w:val="24"/>
        </w:rPr>
      </w:pPr>
      <w:r w:rsidRPr="00A45D57">
        <w:rPr>
          <w:rFonts w:ascii="Arial" w:hAnsi="Arial" w:cs="Arial"/>
          <w:sz w:val="24"/>
          <w:szCs w:val="24"/>
        </w:rPr>
        <w:t>Lista de asistencia y en su caso declaración de quórum legal.</w:t>
      </w:r>
    </w:p>
    <w:p w:rsidR="00A45D57" w:rsidRPr="00A45D57" w:rsidRDefault="00A45D57" w:rsidP="00A45D57">
      <w:pPr>
        <w:numPr>
          <w:ilvl w:val="0"/>
          <w:numId w:val="9"/>
        </w:numPr>
        <w:spacing w:after="0"/>
        <w:ind w:left="1843" w:hanging="425"/>
        <w:jc w:val="both"/>
        <w:rPr>
          <w:rFonts w:ascii="Arial" w:hAnsi="Arial" w:cs="Arial"/>
          <w:b/>
          <w:sz w:val="24"/>
          <w:szCs w:val="24"/>
        </w:rPr>
      </w:pPr>
      <w:r w:rsidRPr="00A45D57">
        <w:rPr>
          <w:rFonts w:ascii="Arial" w:hAnsi="Arial" w:cs="Arial"/>
          <w:sz w:val="24"/>
          <w:szCs w:val="24"/>
        </w:rPr>
        <w:t>Análisis, discusión y aprobación del orden del día</w:t>
      </w:r>
    </w:p>
    <w:p w:rsidR="00A45D57" w:rsidRPr="00A45D57" w:rsidRDefault="00A45D57" w:rsidP="00A45D57">
      <w:pPr>
        <w:numPr>
          <w:ilvl w:val="0"/>
          <w:numId w:val="9"/>
        </w:numPr>
        <w:spacing w:after="0"/>
        <w:ind w:left="1843" w:hanging="425"/>
        <w:jc w:val="both"/>
        <w:rPr>
          <w:rFonts w:ascii="Arial" w:hAnsi="Arial" w:cs="Arial"/>
          <w:b/>
          <w:sz w:val="24"/>
          <w:szCs w:val="24"/>
        </w:rPr>
      </w:pPr>
      <w:r w:rsidRPr="00A45D57">
        <w:rPr>
          <w:rFonts w:ascii="Arial" w:hAnsi="Arial" w:cs="Arial"/>
          <w:sz w:val="24"/>
          <w:szCs w:val="24"/>
        </w:rPr>
        <w:t>Lectura, discusión y aprobación en su caso del acta de la sesión ordinaria, celebrada el día 06 de febrero de 2019.</w:t>
      </w:r>
    </w:p>
    <w:p w:rsidR="00A45D57" w:rsidRPr="00A45D57" w:rsidRDefault="00A45D57" w:rsidP="00A45D57">
      <w:pPr>
        <w:numPr>
          <w:ilvl w:val="0"/>
          <w:numId w:val="9"/>
        </w:numPr>
        <w:spacing w:after="0"/>
        <w:ind w:left="1843" w:hanging="425"/>
        <w:jc w:val="both"/>
        <w:rPr>
          <w:rFonts w:ascii="Arial" w:hAnsi="Arial" w:cs="Arial"/>
          <w:b/>
          <w:sz w:val="24"/>
          <w:szCs w:val="24"/>
        </w:rPr>
      </w:pPr>
      <w:r w:rsidRPr="00A45D57">
        <w:rPr>
          <w:rFonts w:ascii="Arial" w:hAnsi="Arial" w:cs="Arial"/>
          <w:sz w:val="24"/>
          <w:szCs w:val="24"/>
        </w:rPr>
        <w:t>Aprobación para firma de contrato de comodato y los gastos que se requieran para la perforación y equipamiento del pozo de agua en la localidad del Saucito.</w:t>
      </w:r>
    </w:p>
    <w:p w:rsidR="00A45D57" w:rsidRPr="00A45D57" w:rsidRDefault="00A45D57" w:rsidP="00A45D57">
      <w:pPr>
        <w:numPr>
          <w:ilvl w:val="0"/>
          <w:numId w:val="9"/>
        </w:numPr>
        <w:spacing w:after="0"/>
        <w:ind w:left="1843" w:hanging="425"/>
        <w:jc w:val="both"/>
        <w:rPr>
          <w:rFonts w:ascii="Arial" w:hAnsi="Arial" w:cs="Arial"/>
          <w:b/>
          <w:sz w:val="24"/>
          <w:szCs w:val="24"/>
        </w:rPr>
      </w:pPr>
      <w:r w:rsidRPr="00A45D57">
        <w:rPr>
          <w:rFonts w:ascii="Arial" w:hAnsi="Arial" w:cs="Arial"/>
          <w:sz w:val="24"/>
          <w:szCs w:val="24"/>
        </w:rPr>
        <w:t>Análisis y aprobación en su caso de la Creación de las Comisiones del Servicio Profesional de Carrera Policial y de Honor y Justicia</w:t>
      </w:r>
    </w:p>
    <w:p w:rsidR="00E40DA9" w:rsidRPr="00E40DA9" w:rsidRDefault="00A45D57" w:rsidP="00A45D57">
      <w:pPr>
        <w:numPr>
          <w:ilvl w:val="0"/>
          <w:numId w:val="9"/>
        </w:numPr>
        <w:spacing w:after="0"/>
        <w:ind w:left="1843" w:hanging="425"/>
        <w:jc w:val="both"/>
        <w:rPr>
          <w:rFonts w:ascii="Arial" w:hAnsi="Arial" w:cs="Arial"/>
          <w:b/>
          <w:sz w:val="24"/>
          <w:szCs w:val="24"/>
        </w:rPr>
      </w:pPr>
      <w:r w:rsidRPr="00A45D57">
        <w:rPr>
          <w:rFonts w:ascii="Arial" w:hAnsi="Arial" w:cs="Arial"/>
          <w:sz w:val="24"/>
          <w:szCs w:val="24"/>
        </w:rPr>
        <w:t xml:space="preserve">Solicitud de licencia para instalación y funcionamiento de un Restaurante Familiar en el domicilio Ribera del Lago No. 63 de la </w:t>
      </w:r>
    </w:p>
    <w:p w:rsidR="00E40DA9" w:rsidRPr="00E40DA9" w:rsidRDefault="00E40DA9" w:rsidP="00E40DA9">
      <w:pPr>
        <w:spacing w:after="0"/>
        <w:ind w:left="1843"/>
        <w:jc w:val="both"/>
        <w:rPr>
          <w:rFonts w:ascii="Arial" w:hAnsi="Arial" w:cs="Arial"/>
          <w:b/>
          <w:sz w:val="24"/>
          <w:szCs w:val="24"/>
        </w:rPr>
      </w:pPr>
    </w:p>
    <w:p w:rsidR="00A45D57" w:rsidRPr="00A45D57" w:rsidRDefault="00A24BFE" w:rsidP="00E40DA9">
      <w:pPr>
        <w:spacing w:after="0"/>
        <w:ind w:left="1843"/>
        <w:jc w:val="both"/>
        <w:rPr>
          <w:rFonts w:ascii="Arial" w:hAnsi="Arial" w:cs="Arial"/>
          <w:b/>
          <w:sz w:val="24"/>
          <w:szCs w:val="24"/>
        </w:rPr>
      </w:pPr>
      <w:r>
        <w:rPr>
          <w:rFonts w:ascii="Arial" w:hAnsi="Arial" w:cs="Arial"/>
          <w:sz w:val="24"/>
          <w:szCs w:val="24"/>
        </w:rPr>
        <w:t>Localidad</w:t>
      </w:r>
      <w:r w:rsidR="00A45D57" w:rsidRPr="00A45D57">
        <w:rPr>
          <w:rFonts w:ascii="Arial" w:hAnsi="Arial" w:cs="Arial"/>
          <w:sz w:val="24"/>
          <w:szCs w:val="24"/>
        </w:rPr>
        <w:t xml:space="preserve"> de San Luis Soyatlán, por parte la C. Diana Laura Cuevas Rodríguez.</w:t>
      </w:r>
    </w:p>
    <w:p w:rsidR="00A45D57" w:rsidRPr="00F16C88" w:rsidRDefault="00A45D57" w:rsidP="00A45D57">
      <w:pPr>
        <w:numPr>
          <w:ilvl w:val="0"/>
          <w:numId w:val="9"/>
        </w:numPr>
        <w:spacing w:after="0"/>
        <w:ind w:left="1843" w:hanging="425"/>
        <w:jc w:val="both"/>
        <w:rPr>
          <w:rFonts w:ascii="Arial" w:hAnsi="Arial" w:cs="Arial"/>
          <w:b/>
          <w:sz w:val="24"/>
          <w:szCs w:val="24"/>
        </w:rPr>
      </w:pPr>
      <w:r w:rsidRPr="00A45D57">
        <w:rPr>
          <w:rFonts w:ascii="Arial" w:hAnsi="Arial" w:cs="Arial"/>
          <w:sz w:val="24"/>
          <w:szCs w:val="24"/>
        </w:rPr>
        <w:t>Análisis y aprobación en su caso de las condiciones que mediaran el funcionamiento de la Bibliotecas del Municipio de Tuxcueca.</w:t>
      </w:r>
    </w:p>
    <w:p w:rsidR="00A45D57" w:rsidRPr="00A45D57" w:rsidRDefault="00A45D57" w:rsidP="00A45D57">
      <w:pPr>
        <w:numPr>
          <w:ilvl w:val="0"/>
          <w:numId w:val="9"/>
        </w:numPr>
        <w:spacing w:after="0"/>
        <w:ind w:left="1843" w:hanging="425"/>
        <w:jc w:val="both"/>
        <w:rPr>
          <w:rFonts w:ascii="Arial" w:hAnsi="Arial" w:cs="Arial"/>
          <w:b/>
          <w:sz w:val="24"/>
          <w:szCs w:val="24"/>
        </w:rPr>
      </w:pPr>
      <w:r w:rsidRPr="00A45D57">
        <w:rPr>
          <w:rFonts w:ascii="Arial" w:hAnsi="Arial" w:cs="Arial"/>
          <w:sz w:val="24"/>
          <w:szCs w:val="24"/>
        </w:rPr>
        <w:t>Aprobación de la integración del Comité de Participación y Planeación para el Desarrollo Municipal de Tuxcueca, Jalisco, 2018-2021 (COPPLADEMUN).</w:t>
      </w:r>
    </w:p>
    <w:p w:rsidR="00A45D57" w:rsidRPr="00A45D57" w:rsidRDefault="00A45D57" w:rsidP="00A45D57">
      <w:pPr>
        <w:numPr>
          <w:ilvl w:val="0"/>
          <w:numId w:val="9"/>
        </w:numPr>
        <w:spacing w:after="0"/>
        <w:ind w:left="1843" w:hanging="425"/>
        <w:jc w:val="both"/>
        <w:rPr>
          <w:rFonts w:ascii="Arial" w:hAnsi="Arial" w:cs="Arial"/>
          <w:b/>
          <w:sz w:val="24"/>
          <w:szCs w:val="24"/>
        </w:rPr>
      </w:pPr>
      <w:r w:rsidRPr="00A45D57">
        <w:rPr>
          <w:rFonts w:ascii="Arial" w:hAnsi="Arial" w:cs="Arial"/>
          <w:sz w:val="24"/>
          <w:szCs w:val="24"/>
        </w:rPr>
        <w:t>Análisis y aprobación en su caso del Plan de Trabajo de la Dirección de Planeación.</w:t>
      </w:r>
    </w:p>
    <w:p w:rsidR="00A45D57" w:rsidRPr="00A45D57" w:rsidRDefault="00A45D57" w:rsidP="00A45D57">
      <w:pPr>
        <w:numPr>
          <w:ilvl w:val="0"/>
          <w:numId w:val="9"/>
        </w:numPr>
        <w:spacing w:after="0"/>
        <w:ind w:left="1843" w:hanging="425"/>
        <w:jc w:val="both"/>
        <w:rPr>
          <w:rFonts w:ascii="Arial" w:hAnsi="Arial" w:cs="Arial"/>
          <w:b/>
          <w:sz w:val="24"/>
          <w:szCs w:val="24"/>
        </w:rPr>
      </w:pPr>
      <w:r w:rsidRPr="00A45D57">
        <w:rPr>
          <w:rFonts w:ascii="Arial" w:hAnsi="Arial" w:cs="Arial"/>
          <w:sz w:val="24"/>
          <w:szCs w:val="24"/>
        </w:rPr>
        <w:t>Aprobación para suscribir contrato de comodato con la Comisión Estatal del Agua de Jalisco y autorizar al Presidente, Secretario General y Síndico para la firma de dicho convenio.</w:t>
      </w:r>
    </w:p>
    <w:p w:rsidR="00A45D57" w:rsidRPr="00A45D57" w:rsidRDefault="00A45D57" w:rsidP="00A45D57">
      <w:pPr>
        <w:numPr>
          <w:ilvl w:val="0"/>
          <w:numId w:val="9"/>
        </w:numPr>
        <w:spacing w:after="0"/>
        <w:ind w:left="1843" w:hanging="425"/>
        <w:jc w:val="both"/>
        <w:rPr>
          <w:rFonts w:ascii="Arial" w:hAnsi="Arial" w:cs="Arial"/>
          <w:b/>
          <w:sz w:val="24"/>
          <w:szCs w:val="24"/>
        </w:rPr>
      </w:pPr>
      <w:r w:rsidRPr="00A45D57">
        <w:rPr>
          <w:rFonts w:ascii="Arial" w:hAnsi="Arial" w:cs="Arial"/>
          <w:sz w:val="24"/>
          <w:szCs w:val="24"/>
        </w:rPr>
        <w:t>Aprobación del Reglamento de Participación Ciudadana</w:t>
      </w:r>
    </w:p>
    <w:p w:rsidR="00A45D57" w:rsidRPr="00A45D57" w:rsidRDefault="009E0E08" w:rsidP="00A45D57">
      <w:pPr>
        <w:numPr>
          <w:ilvl w:val="0"/>
          <w:numId w:val="9"/>
        </w:numPr>
        <w:spacing w:after="0"/>
        <w:ind w:left="1843" w:hanging="425"/>
        <w:jc w:val="both"/>
        <w:rPr>
          <w:rFonts w:ascii="Arial" w:hAnsi="Arial" w:cs="Arial"/>
          <w:b/>
          <w:sz w:val="24"/>
          <w:szCs w:val="24"/>
        </w:rPr>
      </w:pPr>
      <w:r>
        <w:rPr>
          <w:rFonts w:ascii="Arial" w:hAnsi="Arial" w:cs="Arial"/>
          <w:sz w:val="24"/>
          <w:szCs w:val="24"/>
        </w:rPr>
        <w:t>Solicitud por parte de la Regidora Lic. Bertha Alicia López Madriz de copia simple del expediente del juicio del Sr. Pedro Cumplido y el dictamen jurídico correspondiente.</w:t>
      </w:r>
    </w:p>
    <w:p w:rsidR="00A45D57" w:rsidRPr="00A45D57" w:rsidRDefault="00A45D57" w:rsidP="00A45D57">
      <w:pPr>
        <w:numPr>
          <w:ilvl w:val="0"/>
          <w:numId w:val="9"/>
        </w:numPr>
        <w:spacing w:after="0"/>
        <w:ind w:left="1843" w:hanging="425"/>
        <w:jc w:val="both"/>
        <w:rPr>
          <w:rFonts w:ascii="Arial" w:hAnsi="Arial" w:cs="Arial"/>
          <w:b/>
          <w:sz w:val="24"/>
          <w:szCs w:val="24"/>
        </w:rPr>
      </w:pPr>
      <w:r w:rsidRPr="00A45D57">
        <w:rPr>
          <w:rFonts w:ascii="Arial" w:hAnsi="Arial" w:cs="Arial"/>
          <w:sz w:val="24"/>
          <w:szCs w:val="24"/>
        </w:rPr>
        <w:t>Aprobación para suscribir convenio de coordinación con la Secretaría de Medio Ambiente y Desarrollo Territorial.</w:t>
      </w:r>
    </w:p>
    <w:p w:rsidR="00A45D57" w:rsidRPr="00A45D57" w:rsidRDefault="00A45D57" w:rsidP="00A45D57">
      <w:pPr>
        <w:numPr>
          <w:ilvl w:val="0"/>
          <w:numId w:val="9"/>
        </w:numPr>
        <w:spacing w:after="0"/>
        <w:ind w:left="1843" w:hanging="425"/>
        <w:jc w:val="both"/>
        <w:rPr>
          <w:rFonts w:ascii="Arial" w:hAnsi="Arial" w:cs="Arial"/>
          <w:b/>
          <w:sz w:val="24"/>
          <w:szCs w:val="24"/>
        </w:rPr>
      </w:pPr>
      <w:r w:rsidRPr="00A45D57">
        <w:rPr>
          <w:rFonts w:ascii="Arial" w:hAnsi="Arial" w:cs="Arial"/>
          <w:sz w:val="24"/>
          <w:szCs w:val="24"/>
        </w:rPr>
        <w:t>Solicitud de apoyo por parte del DIF Municipal para pago de aguinaldos del personal de la administración 2015-2018  y deudas con la CFE y SAT.</w:t>
      </w:r>
    </w:p>
    <w:p w:rsidR="00A45D57" w:rsidRPr="00A45D57" w:rsidRDefault="00A45D57" w:rsidP="00A45D57">
      <w:pPr>
        <w:numPr>
          <w:ilvl w:val="0"/>
          <w:numId w:val="9"/>
        </w:numPr>
        <w:spacing w:after="0"/>
        <w:ind w:left="1843" w:hanging="425"/>
        <w:jc w:val="both"/>
        <w:rPr>
          <w:rFonts w:ascii="Arial" w:hAnsi="Arial" w:cs="Arial"/>
          <w:b/>
          <w:sz w:val="24"/>
          <w:szCs w:val="24"/>
        </w:rPr>
      </w:pPr>
      <w:r w:rsidRPr="00A45D57">
        <w:rPr>
          <w:rFonts w:ascii="Arial" w:hAnsi="Arial" w:cs="Arial"/>
          <w:sz w:val="24"/>
          <w:szCs w:val="24"/>
        </w:rPr>
        <w:t>Análisis y aprobación en su caso para firmar contrato de comodato y de exclusividad de publicidad con la embotelladora AGA S.A. DE C.V.</w:t>
      </w:r>
    </w:p>
    <w:p w:rsidR="00A45D57" w:rsidRPr="00A45D57" w:rsidRDefault="00A45D57" w:rsidP="00A45D57">
      <w:pPr>
        <w:numPr>
          <w:ilvl w:val="0"/>
          <w:numId w:val="9"/>
        </w:numPr>
        <w:spacing w:after="0"/>
        <w:ind w:left="1843" w:hanging="425"/>
        <w:jc w:val="both"/>
        <w:rPr>
          <w:rFonts w:ascii="Arial" w:hAnsi="Arial" w:cs="Arial"/>
          <w:b/>
          <w:sz w:val="24"/>
          <w:szCs w:val="24"/>
        </w:rPr>
      </w:pPr>
      <w:r w:rsidRPr="00A45D57">
        <w:rPr>
          <w:rFonts w:ascii="Arial" w:hAnsi="Arial" w:cs="Arial"/>
          <w:sz w:val="24"/>
          <w:szCs w:val="24"/>
        </w:rPr>
        <w:t>Análisis y aprobación en su caso para cambiar los colores de las letras de ingreso a la localidad de Tuxcueca, ubicadas en el crucero Tuxcueca-Mazamitla y las letras ubicadas en el Malecón de San Luis Soyatlán.</w:t>
      </w:r>
    </w:p>
    <w:p w:rsidR="00A45D57" w:rsidRPr="00A45D57" w:rsidRDefault="00A45D57" w:rsidP="00A45D57">
      <w:pPr>
        <w:numPr>
          <w:ilvl w:val="0"/>
          <w:numId w:val="9"/>
        </w:numPr>
        <w:spacing w:after="0"/>
        <w:ind w:left="1843" w:hanging="425"/>
        <w:jc w:val="both"/>
        <w:rPr>
          <w:rFonts w:ascii="Arial" w:hAnsi="Arial" w:cs="Arial"/>
          <w:b/>
          <w:sz w:val="24"/>
          <w:szCs w:val="24"/>
        </w:rPr>
      </w:pPr>
      <w:r w:rsidRPr="00A45D57">
        <w:rPr>
          <w:rFonts w:ascii="Arial" w:hAnsi="Arial" w:cs="Arial"/>
          <w:sz w:val="24"/>
          <w:szCs w:val="24"/>
        </w:rPr>
        <w:t>Intervención del Encargado de la Hacienda Pública Municipal para tratar los siguientes asuntos: Análisis de convenios con la Secretaria de la Hacienda Pública, Pago de aguinaldo a trabajadores y ex trabajadores de la administración 2015-2018, informe de gastos generados para la conmemoración de la Batalla de la Mojonera realizada el pasado 28 de enero de 2019.</w:t>
      </w:r>
    </w:p>
    <w:p w:rsidR="00A45D57" w:rsidRPr="00A45D57" w:rsidRDefault="00A45D57" w:rsidP="00A45D57">
      <w:pPr>
        <w:numPr>
          <w:ilvl w:val="0"/>
          <w:numId w:val="9"/>
        </w:numPr>
        <w:spacing w:after="0"/>
        <w:ind w:left="1843" w:hanging="425"/>
        <w:jc w:val="both"/>
        <w:rPr>
          <w:rFonts w:ascii="Arial" w:hAnsi="Arial" w:cs="Arial"/>
          <w:b/>
          <w:sz w:val="24"/>
          <w:szCs w:val="24"/>
        </w:rPr>
      </w:pPr>
      <w:r w:rsidRPr="00A45D57">
        <w:rPr>
          <w:rFonts w:ascii="Arial" w:hAnsi="Arial" w:cs="Arial"/>
          <w:sz w:val="24"/>
          <w:szCs w:val="24"/>
        </w:rPr>
        <w:t>Solicitud de audiencia por parte del Ing. Abelardo Cid Galindo,  de la compañía “Bluestarter” para presentar ante el Cabildo un proyecto de ahorro de energía eléctrica.</w:t>
      </w:r>
    </w:p>
    <w:p w:rsidR="00A45D57" w:rsidRPr="00A45D57" w:rsidRDefault="0038644B" w:rsidP="00A45D57">
      <w:pPr>
        <w:numPr>
          <w:ilvl w:val="0"/>
          <w:numId w:val="9"/>
        </w:numPr>
        <w:spacing w:after="0"/>
        <w:ind w:left="1843" w:hanging="425"/>
        <w:jc w:val="both"/>
        <w:rPr>
          <w:rFonts w:ascii="Arial" w:hAnsi="Arial" w:cs="Arial"/>
          <w:b/>
          <w:sz w:val="24"/>
          <w:szCs w:val="24"/>
        </w:rPr>
      </w:pPr>
      <w:r>
        <w:rPr>
          <w:rFonts w:ascii="Arial" w:hAnsi="Arial" w:cs="Arial"/>
          <w:sz w:val="24"/>
          <w:szCs w:val="24"/>
        </w:rPr>
        <w:t>Informe por parte de la Síndico, Lic. María Magdalena Arana Cortes, de la situación en la que se encuentra el</w:t>
      </w:r>
      <w:r w:rsidR="00A45D57" w:rsidRPr="00A45D57">
        <w:rPr>
          <w:rFonts w:ascii="Arial" w:hAnsi="Arial" w:cs="Arial"/>
          <w:sz w:val="24"/>
          <w:szCs w:val="24"/>
        </w:rPr>
        <w:t xml:space="preserve"> l</w:t>
      </w:r>
      <w:r>
        <w:rPr>
          <w:rFonts w:ascii="Arial" w:hAnsi="Arial" w:cs="Arial"/>
          <w:sz w:val="24"/>
          <w:szCs w:val="24"/>
        </w:rPr>
        <w:t>audo del expediente 3228/2015 D.</w:t>
      </w:r>
    </w:p>
    <w:p w:rsidR="00A45D57" w:rsidRPr="00A45D57" w:rsidRDefault="0038644B" w:rsidP="00A45D57">
      <w:pPr>
        <w:numPr>
          <w:ilvl w:val="0"/>
          <w:numId w:val="9"/>
        </w:numPr>
        <w:spacing w:after="0"/>
        <w:ind w:left="1843" w:hanging="425"/>
        <w:jc w:val="both"/>
        <w:rPr>
          <w:rFonts w:ascii="Arial" w:hAnsi="Arial" w:cs="Arial"/>
          <w:b/>
          <w:sz w:val="24"/>
          <w:szCs w:val="24"/>
        </w:rPr>
      </w:pPr>
      <w:r>
        <w:rPr>
          <w:rFonts w:ascii="Arial" w:hAnsi="Arial" w:cs="Arial"/>
          <w:sz w:val="24"/>
          <w:szCs w:val="24"/>
        </w:rPr>
        <w:t>Informe por parte de la Síndico, Lic. María Magdalena Arana Cortes, de la situación en la que se encuentra e</w:t>
      </w:r>
      <w:r w:rsidR="00A45D57" w:rsidRPr="00A45D57">
        <w:rPr>
          <w:rFonts w:ascii="Arial" w:hAnsi="Arial" w:cs="Arial"/>
          <w:sz w:val="24"/>
          <w:szCs w:val="24"/>
        </w:rPr>
        <w:t>l laudo del expediente 3606/2010</w:t>
      </w:r>
      <w:r>
        <w:rPr>
          <w:rFonts w:ascii="Arial" w:hAnsi="Arial" w:cs="Arial"/>
          <w:sz w:val="24"/>
          <w:szCs w:val="24"/>
        </w:rPr>
        <w:t>.</w:t>
      </w:r>
    </w:p>
    <w:p w:rsidR="0038644B" w:rsidRPr="0038644B" w:rsidRDefault="00A45D57" w:rsidP="00A45D57">
      <w:pPr>
        <w:numPr>
          <w:ilvl w:val="0"/>
          <w:numId w:val="9"/>
        </w:numPr>
        <w:spacing w:after="0"/>
        <w:ind w:left="1843" w:hanging="425"/>
        <w:jc w:val="both"/>
        <w:rPr>
          <w:rFonts w:ascii="Arial" w:hAnsi="Arial" w:cs="Arial"/>
          <w:b/>
          <w:sz w:val="24"/>
          <w:szCs w:val="24"/>
        </w:rPr>
      </w:pPr>
      <w:r w:rsidRPr="00A45D57">
        <w:rPr>
          <w:rFonts w:ascii="Arial" w:hAnsi="Arial" w:cs="Arial"/>
          <w:sz w:val="24"/>
          <w:szCs w:val="24"/>
        </w:rPr>
        <w:t xml:space="preserve">Ratificación del Acuerdo 61-05 del acta No. 61 de fecha 27 de septiembre de 2018, donde se aprueba la decisión de la COMUR </w:t>
      </w:r>
    </w:p>
    <w:p w:rsidR="0038644B" w:rsidRPr="0038644B" w:rsidRDefault="0038644B" w:rsidP="0038644B">
      <w:pPr>
        <w:spacing w:after="0"/>
        <w:ind w:left="1843"/>
        <w:jc w:val="both"/>
        <w:rPr>
          <w:rFonts w:ascii="Arial" w:hAnsi="Arial" w:cs="Arial"/>
          <w:b/>
          <w:sz w:val="24"/>
          <w:szCs w:val="24"/>
        </w:rPr>
      </w:pPr>
    </w:p>
    <w:p w:rsidR="0038644B" w:rsidRPr="0038644B" w:rsidRDefault="0038644B" w:rsidP="0038644B">
      <w:pPr>
        <w:spacing w:after="0"/>
        <w:ind w:left="1843"/>
        <w:jc w:val="both"/>
        <w:rPr>
          <w:rFonts w:ascii="Arial" w:hAnsi="Arial" w:cs="Arial"/>
          <w:b/>
          <w:sz w:val="24"/>
          <w:szCs w:val="24"/>
        </w:rPr>
      </w:pPr>
    </w:p>
    <w:p w:rsidR="001A6078" w:rsidRPr="00A45D57" w:rsidRDefault="00A45D57" w:rsidP="0038644B">
      <w:pPr>
        <w:spacing w:after="0"/>
        <w:ind w:left="1843"/>
        <w:jc w:val="both"/>
        <w:rPr>
          <w:rFonts w:ascii="Arial" w:hAnsi="Arial" w:cs="Arial"/>
          <w:b/>
          <w:sz w:val="24"/>
          <w:szCs w:val="24"/>
        </w:rPr>
      </w:pPr>
      <w:proofErr w:type="gramStart"/>
      <w:r w:rsidRPr="00A45D57">
        <w:rPr>
          <w:rFonts w:ascii="Arial" w:hAnsi="Arial" w:cs="Arial"/>
          <w:sz w:val="24"/>
          <w:szCs w:val="24"/>
        </w:rPr>
        <w:lastRenderedPageBreak/>
        <w:t>para</w:t>
      </w:r>
      <w:proofErr w:type="gramEnd"/>
      <w:r w:rsidRPr="00A45D57">
        <w:rPr>
          <w:rFonts w:ascii="Arial" w:hAnsi="Arial" w:cs="Arial"/>
          <w:sz w:val="24"/>
          <w:szCs w:val="24"/>
        </w:rPr>
        <w:t xml:space="preserve"> otorgar el 90% de descuento a los créditos fiscales de 4 familias.</w:t>
      </w:r>
    </w:p>
    <w:p w:rsidR="00E40DA9" w:rsidRPr="00F16C88" w:rsidRDefault="00A45D57" w:rsidP="00E40DA9">
      <w:pPr>
        <w:numPr>
          <w:ilvl w:val="0"/>
          <w:numId w:val="9"/>
        </w:numPr>
        <w:spacing w:after="0"/>
        <w:ind w:left="1843" w:hanging="425"/>
        <w:jc w:val="both"/>
        <w:rPr>
          <w:rFonts w:ascii="Arial" w:hAnsi="Arial" w:cs="Arial"/>
          <w:b/>
          <w:sz w:val="24"/>
          <w:szCs w:val="24"/>
        </w:rPr>
      </w:pPr>
      <w:r w:rsidRPr="00F16C88">
        <w:rPr>
          <w:rFonts w:ascii="Arial" w:hAnsi="Arial" w:cs="Arial"/>
          <w:sz w:val="24"/>
          <w:szCs w:val="24"/>
        </w:rPr>
        <w:t>Análisis y aprobación en su caso de la concesión del servicio de agua potable del Fraccionamiento “Puerto Corona” a la Profa. Reyna Aceves Madrigal.</w:t>
      </w:r>
    </w:p>
    <w:p w:rsidR="00E40DA9" w:rsidRPr="00E40DA9" w:rsidRDefault="00E40DA9" w:rsidP="00A45D57">
      <w:pPr>
        <w:numPr>
          <w:ilvl w:val="0"/>
          <w:numId w:val="9"/>
        </w:numPr>
        <w:spacing w:after="0"/>
        <w:ind w:left="1843" w:hanging="425"/>
        <w:jc w:val="both"/>
        <w:rPr>
          <w:rFonts w:ascii="Arial" w:hAnsi="Arial" w:cs="Arial"/>
          <w:b/>
          <w:sz w:val="24"/>
          <w:szCs w:val="24"/>
        </w:rPr>
      </w:pPr>
      <w:r>
        <w:rPr>
          <w:rFonts w:ascii="Arial" w:hAnsi="Arial" w:cs="Arial"/>
          <w:sz w:val="24"/>
          <w:szCs w:val="24"/>
        </w:rPr>
        <w:t>Asuntos Generales: Recibos oficiales para el Panteón de San Nicolás de Acuña, solicitud de aumento de sueldo a la Secretaria Téc. Martha angélica González Vallejo por desempeño y antigüedad laboral.</w:t>
      </w:r>
    </w:p>
    <w:p w:rsidR="00E40DA9" w:rsidRPr="00E40DA9" w:rsidRDefault="00E40DA9" w:rsidP="00A45D57">
      <w:pPr>
        <w:numPr>
          <w:ilvl w:val="0"/>
          <w:numId w:val="9"/>
        </w:numPr>
        <w:spacing w:after="0"/>
        <w:ind w:left="1843" w:hanging="425"/>
        <w:jc w:val="both"/>
        <w:rPr>
          <w:rFonts w:ascii="Arial" w:hAnsi="Arial" w:cs="Arial"/>
          <w:b/>
          <w:sz w:val="24"/>
          <w:szCs w:val="24"/>
        </w:rPr>
      </w:pPr>
      <w:r>
        <w:rPr>
          <w:rFonts w:ascii="Arial" w:hAnsi="Arial" w:cs="Arial"/>
          <w:sz w:val="24"/>
          <w:szCs w:val="24"/>
        </w:rPr>
        <w:t>Clausura de la Sesión.</w:t>
      </w:r>
    </w:p>
    <w:p w:rsidR="00E40DA9" w:rsidRPr="00A45D57" w:rsidRDefault="00E40DA9" w:rsidP="00E40DA9">
      <w:pPr>
        <w:spacing w:after="0"/>
        <w:ind w:left="1843"/>
        <w:jc w:val="both"/>
        <w:rPr>
          <w:rFonts w:ascii="Arial" w:hAnsi="Arial" w:cs="Arial"/>
          <w:b/>
          <w:sz w:val="24"/>
          <w:szCs w:val="24"/>
        </w:rPr>
      </w:pPr>
    </w:p>
    <w:p w:rsidR="002D0947" w:rsidRDefault="003925CE" w:rsidP="00EB4051">
      <w:pPr>
        <w:pStyle w:val="Prrafodelista"/>
        <w:ind w:left="1418"/>
        <w:jc w:val="both"/>
        <w:rPr>
          <w:rFonts w:ascii="Arial" w:hAnsi="Arial" w:cs="Arial"/>
          <w:sz w:val="24"/>
          <w:szCs w:val="24"/>
        </w:rPr>
      </w:pPr>
      <w:r w:rsidRPr="00B525FC">
        <w:rPr>
          <w:rFonts w:ascii="Arial" w:hAnsi="Arial" w:cs="Arial"/>
          <w:sz w:val="24"/>
          <w:szCs w:val="24"/>
        </w:rPr>
        <w:t xml:space="preserve">Para desahogar el </w:t>
      </w:r>
      <w:r w:rsidR="00F96BCE" w:rsidRPr="00B525FC">
        <w:rPr>
          <w:rFonts w:ascii="Arial" w:hAnsi="Arial" w:cs="Arial"/>
          <w:b/>
          <w:sz w:val="24"/>
          <w:szCs w:val="24"/>
        </w:rPr>
        <w:t>P</w:t>
      </w:r>
      <w:r w:rsidRPr="00B525FC">
        <w:rPr>
          <w:rFonts w:ascii="Arial" w:hAnsi="Arial" w:cs="Arial"/>
          <w:b/>
          <w:sz w:val="24"/>
          <w:szCs w:val="24"/>
        </w:rPr>
        <w:t xml:space="preserve">rimer </w:t>
      </w:r>
      <w:r w:rsidRPr="00B525FC">
        <w:rPr>
          <w:rFonts w:ascii="Arial" w:hAnsi="Arial" w:cs="Arial"/>
          <w:sz w:val="24"/>
          <w:szCs w:val="24"/>
        </w:rPr>
        <w:t xml:space="preserve">punto del orden del día y de conformidad a lo </w:t>
      </w:r>
      <w:r w:rsidR="002D0947">
        <w:rPr>
          <w:rFonts w:ascii="Arial" w:hAnsi="Arial" w:cs="Arial"/>
          <w:sz w:val="24"/>
          <w:szCs w:val="24"/>
        </w:rPr>
        <w:t xml:space="preserve"> </w:t>
      </w:r>
      <w:r w:rsidRPr="00B525FC">
        <w:rPr>
          <w:rFonts w:ascii="Arial" w:hAnsi="Arial" w:cs="Arial"/>
          <w:sz w:val="24"/>
          <w:szCs w:val="24"/>
        </w:rPr>
        <w:t>dispuesto</w:t>
      </w:r>
      <w:r w:rsidR="002D0947">
        <w:rPr>
          <w:rFonts w:ascii="Arial" w:hAnsi="Arial" w:cs="Arial"/>
          <w:sz w:val="24"/>
          <w:szCs w:val="24"/>
        </w:rPr>
        <w:t xml:space="preserve"> </w:t>
      </w:r>
      <w:r w:rsidRPr="00B525FC">
        <w:rPr>
          <w:rFonts w:ascii="Arial" w:hAnsi="Arial" w:cs="Arial"/>
          <w:sz w:val="24"/>
          <w:szCs w:val="24"/>
        </w:rPr>
        <w:t xml:space="preserve"> por</w:t>
      </w:r>
      <w:r w:rsidR="002D0947">
        <w:rPr>
          <w:rFonts w:ascii="Arial" w:hAnsi="Arial" w:cs="Arial"/>
          <w:sz w:val="24"/>
          <w:szCs w:val="24"/>
        </w:rPr>
        <w:t xml:space="preserve"> </w:t>
      </w:r>
      <w:r w:rsidRPr="00B525FC">
        <w:rPr>
          <w:rFonts w:ascii="Arial" w:hAnsi="Arial" w:cs="Arial"/>
          <w:sz w:val="24"/>
          <w:szCs w:val="24"/>
        </w:rPr>
        <w:t xml:space="preserve"> el artículo 32 treinta y dos de la Ley del Gobierno y</w:t>
      </w:r>
    </w:p>
    <w:p w:rsidR="004202BA" w:rsidRPr="00B525FC" w:rsidRDefault="003925CE" w:rsidP="00EB4051">
      <w:pPr>
        <w:pStyle w:val="Prrafodelista"/>
        <w:ind w:left="1418"/>
        <w:jc w:val="both"/>
        <w:rPr>
          <w:rFonts w:ascii="Arial" w:hAnsi="Arial" w:cs="Arial"/>
          <w:sz w:val="24"/>
          <w:szCs w:val="24"/>
        </w:rPr>
      </w:pPr>
      <w:r w:rsidRPr="00B525FC">
        <w:rPr>
          <w:rFonts w:ascii="Arial" w:hAnsi="Arial" w:cs="Arial"/>
          <w:sz w:val="24"/>
          <w:szCs w:val="24"/>
        </w:rPr>
        <w:t>Administración Pública Municipal para el Estado de Jalisco, se tomó lista de asistencia</w:t>
      </w:r>
      <w:r w:rsidR="007C28D8">
        <w:rPr>
          <w:rFonts w:ascii="Arial" w:hAnsi="Arial" w:cs="Arial"/>
          <w:sz w:val="24"/>
          <w:szCs w:val="24"/>
        </w:rPr>
        <w:t xml:space="preserve"> </w:t>
      </w:r>
      <w:r w:rsidRPr="00B525FC">
        <w:rPr>
          <w:rFonts w:ascii="Arial" w:hAnsi="Arial" w:cs="Arial"/>
          <w:sz w:val="24"/>
          <w:szCs w:val="24"/>
        </w:rPr>
        <w:t xml:space="preserve">y al estar la </w:t>
      </w:r>
      <w:r w:rsidR="007C28D8">
        <w:rPr>
          <w:rFonts w:ascii="Arial" w:hAnsi="Arial" w:cs="Arial"/>
          <w:sz w:val="24"/>
          <w:szCs w:val="24"/>
        </w:rPr>
        <w:t>totalidad</w:t>
      </w:r>
      <w:r w:rsidRPr="00B525FC">
        <w:rPr>
          <w:rFonts w:ascii="Arial" w:hAnsi="Arial" w:cs="Arial"/>
          <w:sz w:val="24"/>
          <w:szCs w:val="24"/>
        </w:rPr>
        <w:t xml:space="preserve"> de los integrantes, se procede a declarar quorum legal y válidos los acuer</w:t>
      </w:r>
      <w:r w:rsidR="00F96BCE" w:rsidRPr="00B525FC">
        <w:rPr>
          <w:rFonts w:ascii="Arial" w:hAnsi="Arial" w:cs="Arial"/>
          <w:sz w:val="24"/>
          <w:szCs w:val="24"/>
        </w:rPr>
        <w:t>dos que en esta sesión se tomen</w:t>
      </w:r>
      <w:r w:rsidR="00D9553D" w:rsidRPr="00B525FC">
        <w:rPr>
          <w:rFonts w:ascii="Arial" w:hAnsi="Arial" w:cs="Arial"/>
          <w:sz w:val="24"/>
          <w:szCs w:val="24"/>
        </w:rPr>
        <w:t>.</w:t>
      </w:r>
    </w:p>
    <w:p w:rsidR="00C40F00" w:rsidRDefault="00C40F00" w:rsidP="00EB4051">
      <w:pPr>
        <w:pStyle w:val="Prrafodelista"/>
        <w:ind w:left="1418"/>
        <w:jc w:val="both"/>
        <w:rPr>
          <w:rFonts w:ascii="Arial" w:hAnsi="Arial" w:cs="Arial"/>
          <w:sz w:val="24"/>
          <w:szCs w:val="24"/>
        </w:rPr>
      </w:pPr>
    </w:p>
    <w:p w:rsidR="00715260" w:rsidRDefault="00D9553D" w:rsidP="00EB4051">
      <w:pPr>
        <w:pStyle w:val="Prrafodelista"/>
        <w:ind w:left="1418"/>
        <w:jc w:val="both"/>
        <w:rPr>
          <w:rFonts w:ascii="Arial" w:hAnsi="Arial" w:cs="Arial"/>
          <w:sz w:val="24"/>
          <w:szCs w:val="24"/>
        </w:rPr>
      </w:pPr>
      <w:r w:rsidRPr="00B525FC">
        <w:rPr>
          <w:rFonts w:ascii="Arial" w:hAnsi="Arial" w:cs="Arial"/>
          <w:sz w:val="24"/>
          <w:szCs w:val="24"/>
        </w:rPr>
        <w:t xml:space="preserve">Desahogando el </w:t>
      </w:r>
      <w:r w:rsidRPr="00C40F00">
        <w:rPr>
          <w:rFonts w:ascii="Arial" w:hAnsi="Arial" w:cs="Arial"/>
          <w:b/>
          <w:sz w:val="24"/>
          <w:szCs w:val="24"/>
        </w:rPr>
        <w:t>Segundo</w:t>
      </w:r>
      <w:r w:rsidRPr="00B525FC">
        <w:rPr>
          <w:rFonts w:ascii="Arial" w:hAnsi="Arial" w:cs="Arial"/>
          <w:sz w:val="24"/>
          <w:szCs w:val="24"/>
        </w:rPr>
        <w:t xml:space="preserve"> punto del o</w:t>
      </w:r>
      <w:r w:rsidR="00C40F00">
        <w:rPr>
          <w:rFonts w:ascii="Arial" w:hAnsi="Arial" w:cs="Arial"/>
          <w:sz w:val="24"/>
          <w:szCs w:val="24"/>
        </w:rPr>
        <w:t>rden del día, el</w:t>
      </w:r>
      <w:r w:rsidRPr="00B525FC">
        <w:rPr>
          <w:rFonts w:ascii="Arial" w:hAnsi="Arial" w:cs="Arial"/>
          <w:sz w:val="24"/>
          <w:szCs w:val="24"/>
        </w:rPr>
        <w:t xml:space="preserve"> Secretario General, dio lectura al orden del día</w:t>
      </w:r>
      <w:r w:rsidR="00715260">
        <w:rPr>
          <w:rFonts w:ascii="Arial" w:hAnsi="Arial" w:cs="Arial"/>
          <w:sz w:val="24"/>
          <w:szCs w:val="24"/>
        </w:rPr>
        <w:t>.</w:t>
      </w:r>
    </w:p>
    <w:p w:rsidR="00B63E75" w:rsidRDefault="00B63E75" w:rsidP="00EB4051">
      <w:pPr>
        <w:pStyle w:val="Prrafodelista"/>
        <w:ind w:left="1418"/>
        <w:jc w:val="both"/>
        <w:rPr>
          <w:rFonts w:ascii="Arial" w:hAnsi="Arial" w:cs="Arial"/>
          <w:sz w:val="24"/>
          <w:szCs w:val="24"/>
        </w:rPr>
      </w:pPr>
    </w:p>
    <w:p w:rsidR="00715260" w:rsidRDefault="00B63E75" w:rsidP="00EB4051">
      <w:pPr>
        <w:pStyle w:val="Prrafodelista"/>
        <w:ind w:left="1418"/>
        <w:jc w:val="both"/>
        <w:rPr>
          <w:rFonts w:ascii="Arial" w:hAnsi="Arial" w:cs="Arial"/>
          <w:sz w:val="24"/>
          <w:szCs w:val="24"/>
        </w:rPr>
      </w:pPr>
      <w:r>
        <w:rPr>
          <w:rFonts w:ascii="Arial" w:hAnsi="Arial" w:cs="Arial"/>
          <w:sz w:val="24"/>
          <w:szCs w:val="24"/>
        </w:rPr>
        <w:t>Acto seguido la Regidora, Lic. Bertha Alicia López Madriz comentó que en el punto No. 12 del orden del día, ella no había solicitado un análisis del adeudo, sino que había solicitado copia simple del expediente y un dictamen jurídico del asunto, solicitando que se modificara ese punto, a lo que el Secretario General respondió que se modificaría en el desarrollo del punto.</w:t>
      </w:r>
    </w:p>
    <w:p w:rsidR="002D559F" w:rsidRDefault="002D559F" w:rsidP="00EB4051">
      <w:pPr>
        <w:pStyle w:val="Prrafodelista"/>
        <w:ind w:left="1418"/>
        <w:jc w:val="both"/>
        <w:rPr>
          <w:rFonts w:ascii="Arial" w:hAnsi="Arial" w:cs="Arial"/>
          <w:sz w:val="24"/>
          <w:szCs w:val="24"/>
        </w:rPr>
      </w:pPr>
    </w:p>
    <w:p w:rsidR="00D9553D" w:rsidRPr="00B525FC" w:rsidRDefault="002D559F" w:rsidP="00EB4051">
      <w:pPr>
        <w:pStyle w:val="Prrafodelista"/>
        <w:ind w:left="1418"/>
        <w:jc w:val="both"/>
        <w:rPr>
          <w:rFonts w:ascii="Arial" w:hAnsi="Arial" w:cs="Arial"/>
          <w:sz w:val="24"/>
          <w:szCs w:val="24"/>
        </w:rPr>
      </w:pPr>
      <w:r>
        <w:rPr>
          <w:rFonts w:ascii="Arial" w:hAnsi="Arial" w:cs="Arial"/>
          <w:sz w:val="24"/>
          <w:szCs w:val="24"/>
        </w:rPr>
        <w:t>U</w:t>
      </w:r>
      <w:r w:rsidR="00D9553D" w:rsidRPr="00B525FC">
        <w:rPr>
          <w:rFonts w:ascii="Arial" w:hAnsi="Arial" w:cs="Arial"/>
          <w:sz w:val="24"/>
          <w:szCs w:val="24"/>
        </w:rPr>
        <w:t>na vez analizado</w:t>
      </w:r>
      <w:r w:rsidR="00B63E75">
        <w:rPr>
          <w:rFonts w:ascii="Arial" w:hAnsi="Arial" w:cs="Arial"/>
          <w:sz w:val="24"/>
          <w:szCs w:val="24"/>
        </w:rPr>
        <w:t xml:space="preserve"> y discutido</w:t>
      </w:r>
      <w:r>
        <w:rPr>
          <w:rFonts w:ascii="Arial" w:hAnsi="Arial" w:cs="Arial"/>
          <w:sz w:val="24"/>
          <w:szCs w:val="24"/>
        </w:rPr>
        <w:t xml:space="preserve"> el orden del día</w:t>
      </w:r>
      <w:r w:rsidR="00D9553D" w:rsidRPr="00B525FC">
        <w:rPr>
          <w:rFonts w:ascii="Arial" w:hAnsi="Arial" w:cs="Arial"/>
          <w:sz w:val="24"/>
          <w:szCs w:val="24"/>
        </w:rPr>
        <w:t>,</w:t>
      </w:r>
      <w:r w:rsidR="0066328D">
        <w:rPr>
          <w:rFonts w:ascii="Arial" w:hAnsi="Arial" w:cs="Arial"/>
          <w:sz w:val="24"/>
          <w:szCs w:val="24"/>
        </w:rPr>
        <w:t xml:space="preserve"> </w:t>
      </w:r>
      <w:r w:rsidR="00B63E75">
        <w:rPr>
          <w:rFonts w:ascii="Arial" w:hAnsi="Arial" w:cs="Arial"/>
          <w:sz w:val="24"/>
          <w:szCs w:val="24"/>
        </w:rPr>
        <w:t xml:space="preserve">el Secretario General </w:t>
      </w:r>
      <w:r w:rsidR="0066328D">
        <w:rPr>
          <w:rFonts w:ascii="Arial" w:hAnsi="Arial" w:cs="Arial"/>
          <w:sz w:val="24"/>
          <w:szCs w:val="24"/>
        </w:rPr>
        <w:t xml:space="preserve"> </w:t>
      </w:r>
      <w:r w:rsidR="00B63E75">
        <w:rPr>
          <w:rFonts w:ascii="Arial" w:hAnsi="Arial" w:cs="Arial"/>
          <w:sz w:val="24"/>
          <w:szCs w:val="24"/>
        </w:rPr>
        <w:t>lo sometió a</w:t>
      </w:r>
      <w:r w:rsidR="0066328D">
        <w:rPr>
          <w:rFonts w:ascii="Arial" w:hAnsi="Arial" w:cs="Arial"/>
          <w:sz w:val="24"/>
          <w:szCs w:val="24"/>
        </w:rPr>
        <w:t xml:space="preserve"> votación y se tomó</w:t>
      </w:r>
      <w:r w:rsidR="00D9553D" w:rsidRPr="00B525FC">
        <w:rPr>
          <w:rFonts w:ascii="Arial" w:hAnsi="Arial" w:cs="Arial"/>
          <w:sz w:val="24"/>
          <w:szCs w:val="24"/>
        </w:rPr>
        <w:t xml:space="preserve"> el siguiente acuerdo:</w:t>
      </w:r>
    </w:p>
    <w:p w:rsidR="00D9553D" w:rsidRPr="00B525FC" w:rsidRDefault="00D9553D" w:rsidP="00EB4051">
      <w:pPr>
        <w:pStyle w:val="Prrafodelista"/>
        <w:ind w:left="1418"/>
        <w:jc w:val="both"/>
        <w:rPr>
          <w:rFonts w:ascii="Arial" w:hAnsi="Arial" w:cs="Arial"/>
          <w:sz w:val="24"/>
          <w:szCs w:val="24"/>
        </w:rPr>
      </w:pPr>
    </w:p>
    <w:p w:rsidR="00D9553D" w:rsidRDefault="00B63E75" w:rsidP="00EB4051">
      <w:pPr>
        <w:pStyle w:val="Prrafodelista"/>
        <w:ind w:left="1418"/>
        <w:jc w:val="both"/>
        <w:rPr>
          <w:rFonts w:ascii="Arial" w:hAnsi="Arial" w:cs="Arial"/>
          <w:sz w:val="24"/>
          <w:szCs w:val="24"/>
        </w:rPr>
      </w:pPr>
      <w:r>
        <w:rPr>
          <w:rFonts w:ascii="Arial" w:hAnsi="Arial" w:cs="Arial"/>
          <w:b/>
          <w:sz w:val="24"/>
          <w:szCs w:val="24"/>
        </w:rPr>
        <w:t>ACUERDO 10</w:t>
      </w:r>
      <w:r w:rsidR="00D9553D" w:rsidRPr="00B525FC">
        <w:rPr>
          <w:rFonts w:ascii="Arial" w:hAnsi="Arial" w:cs="Arial"/>
          <w:b/>
          <w:sz w:val="24"/>
          <w:szCs w:val="24"/>
        </w:rPr>
        <w:t>-01:</w:t>
      </w:r>
      <w:r w:rsidR="00D9553D" w:rsidRPr="00B525FC">
        <w:rPr>
          <w:rFonts w:ascii="Arial" w:hAnsi="Arial" w:cs="Arial"/>
          <w:sz w:val="24"/>
          <w:szCs w:val="24"/>
        </w:rPr>
        <w:t xml:space="preserve"> Se aprueba por </w:t>
      </w:r>
      <w:r w:rsidR="00D9553D" w:rsidRPr="00B525FC">
        <w:rPr>
          <w:rFonts w:ascii="Arial" w:hAnsi="Arial" w:cs="Arial"/>
          <w:b/>
          <w:sz w:val="24"/>
          <w:szCs w:val="24"/>
        </w:rPr>
        <w:t>UNANIMIDAD</w:t>
      </w:r>
      <w:r w:rsidR="00D9553D" w:rsidRPr="00B525FC">
        <w:rPr>
          <w:rFonts w:ascii="Arial" w:hAnsi="Arial" w:cs="Arial"/>
          <w:sz w:val="24"/>
          <w:szCs w:val="24"/>
        </w:rPr>
        <w:t xml:space="preserve"> en votación económica, el orden del día para la </w:t>
      </w:r>
      <w:r>
        <w:rPr>
          <w:rFonts w:ascii="Arial" w:hAnsi="Arial" w:cs="Arial"/>
          <w:sz w:val="24"/>
          <w:szCs w:val="24"/>
        </w:rPr>
        <w:t>Décima</w:t>
      </w:r>
      <w:r w:rsidR="00D9553D" w:rsidRPr="00B525FC">
        <w:rPr>
          <w:rFonts w:ascii="Arial" w:hAnsi="Arial" w:cs="Arial"/>
          <w:sz w:val="24"/>
          <w:szCs w:val="24"/>
        </w:rPr>
        <w:t xml:space="preserve"> Sesión Ordinaria de Ayuntamiento.</w:t>
      </w:r>
    </w:p>
    <w:p w:rsidR="009F5E2E" w:rsidRPr="00B525FC" w:rsidRDefault="009F5E2E" w:rsidP="00EB4051">
      <w:pPr>
        <w:pStyle w:val="Prrafodelista"/>
        <w:ind w:left="1418"/>
        <w:jc w:val="both"/>
        <w:rPr>
          <w:rFonts w:ascii="Arial" w:hAnsi="Arial" w:cs="Arial"/>
          <w:sz w:val="24"/>
          <w:szCs w:val="24"/>
        </w:rPr>
      </w:pPr>
    </w:p>
    <w:p w:rsidR="004F0FEF" w:rsidRDefault="00D9553D" w:rsidP="00EB4051">
      <w:pPr>
        <w:pStyle w:val="Prrafodelista"/>
        <w:ind w:left="1418"/>
        <w:jc w:val="both"/>
        <w:rPr>
          <w:rFonts w:ascii="Arial" w:hAnsi="Arial" w:cs="Arial"/>
          <w:sz w:val="24"/>
          <w:szCs w:val="24"/>
        </w:rPr>
      </w:pPr>
      <w:r w:rsidRPr="00B525FC">
        <w:rPr>
          <w:rFonts w:ascii="Arial" w:hAnsi="Arial" w:cs="Arial"/>
          <w:sz w:val="24"/>
          <w:szCs w:val="24"/>
        </w:rPr>
        <w:t>En el desahogo d</w:t>
      </w:r>
      <w:r w:rsidR="001E6B59" w:rsidRPr="00B525FC">
        <w:rPr>
          <w:rFonts w:ascii="Arial" w:hAnsi="Arial" w:cs="Arial"/>
          <w:sz w:val="24"/>
          <w:szCs w:val="24"/>
        </w:rPr>
        <w:t xml:space="preserve">el </w:t>
      </w:r>
      <w:r w:rsidRPr="00B525FC">
        <w:rPr>
          <w:rFonts w:ascii="Arial" w:hAnsi="Arial" w:cs="Arial"/>
          <w:b/>
          <w:sz w:val="24"/>
          <w:szCs w:val="24"/>
        </w:rPr>
        <w:t>Tercer</w:t>
      </w:r>
      <w:r w:rsidR="00BC50AD" w:rsidRPr="00B525FC">
        <w:rPr>
          <w:rFonts w:ascii="Arial" w:hAnsi="Arial" w:cs="Arial"/>
          <w:sz w:val="24"/>
          <w:szCs w:val="24"/>
        </w:rPr>
        <w:t xml:space="preserve"> </w:t>
      </w:r>
      <w:r w:rsidR="00831502" w:rsidRPr="00B525FC">
        <w:rPr>
          <w:rFonts w:ascii="Arial" w:hAnsi="Arial" w:cs="Arial"/>
          <w:sz w:val="24"/>
          <w:szCs w:val="24"/>
        </w:rPr>
        <w:t xml:space="preserve">punto del </w:t>
      </w:r>
      <w:r w:rsidR="00BC50AD" w:rsidRPr="00B525FC">
        <w:rPr>
          <w:rFonts w:ascii="Arial" w:hAnsi="Arial" w:cs="Arial"/>
          <w:sz w:val="24"/>
          <w:szCs w:val="24"/>
        </w:rPr>
        <w:t>orden del día</w:t>
      </w:r>
      <w:r w:rsidRPr="00B525FC">
        <w:rPr>
          <w:rFonts w:ascii="Arial" w:hAnsi="Arial" w:cs="Arial"/>
          <w:sz w:val="24"/>
          <w:szCs w:val="24"/>
        </w:rPr>
        <w:t>,</w:t>
      </w:r>
      <w:r w:rsidR="00BC50AD" w:rsidRPr="00B525FC">
        <w:rPr>
          <w:rFonts w:ascii="Arial" w:hAnsi="Arial" w:cs="Arial"/>
          <w:sz w:val="24"/>
          <w:szCs w:val="24"/>
        </w:rPr>
        <w:t xml:space="preserve"> </w:t>
      </w:r>
      <w:r w:rsidR="00C90BA1">
        <w:rPr>
          <w:rFonts w:ascii="Arial" w:hAnsi="Arial" w:cs="Arial"/>
          <w:sz w:val="24"/>
          <w:szCs w:val="24"/>
        </w:rPr>
        <w:t xml:space="preserve">el </w:t>
      </w:r>
      <w:r w:rsidR="00831502" w:rsidRPr="00B525FC">
        <w:rPr>
          <w:rFonts w:ascii="Arial" w:hAnsi="Arial" w:cs="Arial"/>
          <w:sz w:val="24"/>
          <w:szCs w:val="24"/>
        </w:rPr>
        <w:t xml:space="preserve">Secretario General, dio lectura al acta de la sesión </w:t>
      </w:r>
      <w:r w:rsidR="00B63E75">
        <w:rPr>
          <w:rFonts w:ascii="Arial" w:hAnsi="Arial" w:cs="Arial"/>
          <w:sz w:val="24"/>
          <w:szCs w:val="24"/>
        </w:rPr>
        <w:t xml:space="preserve">anterior </w:t>
      </w:r>
      <w:r w:rsidR="00831502" w:rsidRPr="00B525FC">
        <w:rPr>
          <w:rFonts w:ascii="Arial" w:hAnsi="Arial" w:cs="Arial"/>
          <w:sz w:val="24"/>
          <w:szCs w:val="24"/>
        </w:rPr>
        <w:t xml:space="preserve">celebrada el día </w:t>
      </w:r>
      <w:r w:rsidR="00B63E75">
        <w:rPr>
          <w:rFonts w:ascii="Arial" w:hAnsi="Arial" w:cs="Arial"/>
          <w:sz w:val="24"/>
          <w:szCs w:val="24"/>
        </w:rPr>
        <w:t>06 seis de febrero</w:t>
      </w:r>
      <w:r w:rsidR="002D559F">
        <w:rPr>
          <w:rFonts w:ascii="Arial" w:hAnsi="Arial" w:cs="Arial"/>
          <w:sz w:val="24"/>
          <w:szCs w:val="24"/>
        </w:rPr>
        <w:t xml:space="preserve"> de  2019 dos mil diecinueve</w:t>
      </w:r>
      <w:r w:rsidR="00C06ECB" w:rsidRPr="00B525FC">
        <w:rPr>
          <w:rFonts w:ascii="Arial" w:hAnsi="Arial" w:cs="Arial"/>
          <w:sz w:val="24"/>
          <w:szCs w:val="24"/>
        </w:rPr>
        <w:t>.</w:t>
      </w:r>
    </w:p>
    <w:p w:rsidR="009F5E2E" w:rsidRDefault="009F5E2E" w:rsidP="00EB4051">
      <w:pPr>
        <w:pStyle w:val="Prrafodelista"/>
        <w:ind w:left="1418"/>
        <w:jc w:val="both"/>
        <w:rPr>
          <w:rFonts w:ascii="Arial" w:hAnsi="Arial" w:cs="Arial"/>
          <w:sz w:val="24"/>
          <w:szCs w:val="24"/>
        </w:rPr>
      </w:pPr>
    </w:p>
    <w:p w:rsidR="004F0FEF" w:rsidRDefault="004F0FEF" w:rsidP="00EB4051">
      <w:pPr>
        <w:pStyle w:val="Prrafodelista"/>
        <w:ind w:left="1418"/>
        <w:jc w:val="both"/>
        <w:rPr>
          <w:rFonts w:ascii="Arial" w:hAnsi="Arial" w:cs="Arial"/>
          <w:sz w:val="24"/>
          <w:szCs w:val="24"/>
        </w:rPr>
      </w:pPr>
      <w:r w:rsidRPr="00B525FC">
        <w:rPr>
          <w:rFonts w:ascii="Arial" w:hAnsi="Arial" w:cs="Arial"/>
          <w:sz w:val="24"/>
          <w:szCs w:val="24"/>
        </w:rPr>
        <w:t xml:space="preserve">Una vez analizado y discutido el contenido de la citada acta, se sometió a votación </w:t>
      </w:r>
      <w:r w:rsidR="0066328D">
        <w:rPr>
          <w:rFonts w:ascii="Arial" w:hAnsi="Arial" w:cs="Arial"/>
          <w:sz w:val="24"/>
          <w:szCs w:val="24"/>
        </w:rPr>
        <w:t>y se tomó</w:t>
      </w:r>
      <w:r w:rsidRPr="00B525FC">
        <w:rPr>
          <w:rFonts w:ascii="Arial" w:hAnsi="Arial" w:cs="Arial"/>
          <w:sz w:val="24"/>
          <w:szCs w:val="24"/>
        </w:rPr>
        <w:t xml:space="preserve"> el siguiente acuerdo</w:t>
      </w:r>
    </w:p>
    <w:p w:rsidR="004F0FEF" w:rsidRDefault="004F0FEF" w:rsidP="00EB4051">
      <w:pPr>
        <w:pStyle w:val="Prrafodelista"/>
        <w:ind w:left="1418"/>
        <w:jc w:val="both"/>
        <w:rPr>
          <w:rFonts w:ascii="Arial" w:hAnsi="Arial" w:cs="Arial"/>
          <w:sz w:val="24"/>
          <w:szCs w:val="24"/>
        </w:rPr>
      </w:pPr>
    </w:p>
    <w:p w:rsidR="0066328D" w:rsidRDefault="00B63E75" w:rsidP="004F0FEF">
      <w:pPr>
        <w:pStyle w:val="Prrafodelista"/>
        <w:ind w:left="1418"/>
        <w:jc w:val="both"/>
        <w:rPr>
          <w:rFonts w:ascii="Arial" w:hAnsi="Arial" w:cs="Arial"/>
          <w:sz w:val="24"/>
          <w:szCs w:val="24"/>
        </w:rPr>
      </w:pPr>
      <w:r>
        <w:rPr>
          <w:rFonts w:ascii="Arial" w:hAnsi="Arial" w:cs="Arial"/>
          <w:b/>
          <w:sz w:val="24"/>
          <w:szCs w:val="24"/>
        </w:rPr>
        <w:t>ACUERDO 10</w:t>
      </w:r>
      <w:r w:rsidR="004F0FEF" w:rsidRPr="004F0FEF">
        <w:rPr>
          <w:rFonts w:ascii="Arial" w:hAnsi="Arial" w:cs="Arial"/>
          <w:b/>
          <w:sz w:val="24"/>
          <w:szCs w:val="24"/>
        </w:rPr>
        <w:t>-02:</w:t>
      </w:r>
      <w:r w:rsidR="004F0FEF">
        <w:rPr>
          <w:rFonts w:ascii="Arial" w:hAnsi="Arial" w:cs="Arial"/>
          <w:sz w:val="24"/>
          <w:szCs w:val="24"/>
        </w:rPr>
        <w:t xml:space="preserve"> </w:t>
      </w:r>
      <w:r w:rsidR="004F0FEF" w:rsidRPr="00B525FC">
        <w:rPr>
          <w:rFonts w:ascii="Arial" w:hAnsi="Arial" w:cs="Arial"/>
          <w:sz w:val="24"/>
          <w:szCs w:val="24"/>
        </w:rPr>
        <w:t xml:space="preserve">Se aprueba por </w:t>
      </w:r>
      <w:r w:rsidR="004F0FEF" w:rsidRPr="00B525FC">
        <w:rPr>
          <w:rFonts w:ascii="Arial" w:hAnsi="Arial" w:cs="Arial"/>
          <w:b/>
          <w:sz w:val="24"/>
          <w:szCs w:val="24"/>
        </w:rPr>
        <w:t>UNANIMIDAD</w:t>
      </w:r>
      <w:r w:rsidR="004F0FEF" w:rsidRPr="00B525FC">
        <w:rPr>
          <w:rFonts w:ascii="Arial" w:hAnsi="Arial" w:cs="Arial"/>
          <w:sz w:val="24"/>
          <w:szCs w:val="24"/>
        </w:rPr>
        <w:t xml:space="preserve"> en votación económica el contenido del acta de la </w:t>
      </w:r>
      <w:r>
        <w:rPr>
          <w:rFonts w:ascii="Arial" w:hAnsi="Arial" w:cs="Arial"/>
          <w:sz w:val="24"/>
          <w:szCs w:val="24"/>
        </w:rPr>
        <w:t>novena</w:t>
      </w:r>
      <w:r w:rsidR="004F0FEF">
        <w:rPr>
          <w:rFonts w:ascii="Arial" w:hAnsi="Arial" w:cs="Arial"/>
          <w:sz w:val="24"/>
          <w:szCs w:val="24"/>
        </w:rPr>
        <w:t xml:space="preserve"> </w:t>
      </w:r>
      <w:r w:rsidR="004F0FEF" w:rsidRPr="00B525FC">
        <w:rPr>
          <w:rFonts w:ascii="Arial" w:hAnsi="Arial" w:cs="Arial"/>
          <w:sz w:val="24"/>
          <w:szCs w:val="24"/>
        </w:rPr>
        <w:t xml:space="preserve">sesión ordinaria celebrada el día </w:t>
      </w:r>
      <w:r>
        <w:rPr>
          <w:rFonts w:ascii="Arial" w:hAnsi="Arial" w:cs="Arial"/>
          <w:sz w:val="24"/>
          <w:szCs w:val="24"/>
        </w:rPr>
        <w:t>06 de febrero</w:t>
      </w:r>
      <w:r w:rsidR="004F0FEF">
        <w:rPr>
          <w:rFonts w:ascii="Arial" w:hAnsi="Arial" w:cs="Arial"/>
          <w:sz w:val="24"/>
          <w:szCs w:val="24"/>
        </w:rPr>
        <w:t xml:space="preserve"> de 2019.</w:t>
      </w:r>
    </w:p>
    <w:p w:rsidR="00747CE1" w:rsidRDefault="00747CE1" w:rsidP="004F0FEF">
      <w:pPr>
        <w:pStyle w:val="Prrafodelista"/>
        <w:ind w:left="1418"/>
        <w:jc w:val="both"/>
        <w:rPr>
          <w:rFonts w:ascii="Arial" w:hAnsi="Arial" w:cs="Arial"/>
          <w:sz w:val="24"/>
          <w:szCs w:val="24"/>
        </w:rPr>
      </w:pPr>
    </w:p>
    <w:p w:rsidR="00E5476A" w:rsidRDefault="005E6F4B" w:rsidP="00747CE1">
      <w:pPr>
        <w:pStyle w:val="Prrafodelista"/>
        <w:ind w:left="1418"/>
        <w:jc w:val="both"/>
        <w:rPr>
          <w:rFonts w:ascii="Arial" w:hAnsi="Arial" w:cs="Arial"/>
          <w:sz w:val="24"/>
          <w:szCs w:val="24"/>
        </w:rPr>
      </w:pPr>
      <w:r>
        <w:rPr>
          <w:rFonts w:ascii="Arial" w:hAnsi="Arial" w:cs="Arial"/>
          <w:sz w:val="24"/>
          <w:szCs w:val="24"/>
        </w:rPr>
        <w:t xml:space="preserve">En el desahogo del </w:t>
      </w:r>
      <w:r w:rsidRPr="005E6F4B">
        <w:rPr>
          <w:rFonts w:ascii="Arial" w:hAnsi="Arial" w:cs="Arial"/>
          <w:b/>
          <w:sz w:val="24"/>
          <w:szCs w:val="24"/>
        </w:rPr>
        <w:t>Cuarto</w:t>
      </w:r>
      <w:r>
        <w:rPr>
          <w:rFonts w:ascii="Arial" w:hAnsi="Arial" w:cs="Arial"/>
          <w:sz w:val="24"/>
          <w:szCs w:val="24"/>
        </w:rPr>
        <w:t xml:space="preserve"> punto del orden del día, el Presidente Municipal comentó que ya se contaba con el permiso de la Comisión</w:t>
      </w:r>
    </w:p>
    <w:p w:rsidR="005F79E6" w:rsidRDefault="005F79E6" w:rsidP="00747CE1">
      <w:pPr>
        <w:pStyle w:val="Prrafodelista"/>
        <w:ind w:left="1418"/>
        <w:jc w:val="both"/>
        <w:rPr>
          <w:rFonts w:ascii="Arial" w:hAnsi="Arial" w:cs="Arial"/>
          <w:sz w:val="24"/>
          <w:szCs w:val="24"/>
        </w:rPr>
      </w:pPr>
    </w:p>
    <w:p w:rsidR="005F79E6" w:rsidRDefault="005F79E6" w:rsidP="00747CE1">
      <w:pPr>
        <w:pStyle w:val="Prrafodelista"/>
        <w:ind w:left="1418"/>
        <w:jc w:val="both"/>
        <w:rPr>
          <w:rFonts w:ascii="Arial" w:hAnsi="Arial" w:cs="Arial"/>
          <w:sz w:val="24"/>
          <w:szCs w:val="24"/>
        </w:rPr>
      </w:pPr>
    </w:p>
    <w:p w:rsidR="005F79E6" w:rsidRDefault="005F79E6" w:rsidP="00747CE1">
      <w:pPr>
        <w:pStyle w:val="Prrafodelista"/>
        <w:ind w:left="1418"/>
        <w:jc w:val="both"/>
        <w:rPr>
          <w:rFonts w:ascii="Arial" w:hAnsi="Arial" w:cs="Arial"/>
          <w:sz w:val="24"/>
          <w:szCs w:val="24"/>
        </w:rPr>
      </w:pPr>
    </w:p>
    <w:p w:rsidR="00050DFD" w:rsidRDefault="006023DD" w:rsidP="00747CE1">
      <w:pPr>
        <w:pStyle w:val="Prrafodelista"/>
        <w:ind w:left="1418"/>
        <w:jc w:val="both"/>
        <w:rPr>
          <w:rFonts w:ascii="Arial" w:hAnsi="Arial" w:cs="Arial"/>
          <w:sz w:val="24"/>
          <w:szCs w:val="24"/>
        </w:rPr>
      </w:pPr>
      <w:r>
        <w:rPr>
          <w:rFonts w:ascii="Arial" w:hAnsi="Arial" w:cs="Arial"/>
          <w:sz w:val="24"/>
          <w:szCs w:val="24"/>
        </w:rPr>
        <w:t>Estatal</w:t>
      </w:r>
      <w:r w:rsidR="005E6F4B">
        <w:rPr>
          <w:rFonts w:ascii="Arial" w:hAnsi="Arial" w:cs="Arial"/>
          <w:sz w:val="24"/>
          <w:szCs w:val="24"/>
        </w:rPr>
        <w:t xml:space="preserve"> del Agua, así como el convenio y el contrato de comodato del</w:t>
      </w:r>
      <w:r w:rsidR="004140DD">
        <w:rPr>
          <w:rFonts w:ascii="Arial" w:hAnsi="Arial" w:cs="Arial"/>
          <w:sz w:val="24"/>
          <w:szCs w:val="24"/>
        </w:rPr>
        <w:t xml:space="preserve"> dueño </w:t>
      </w:r>
      <w:r w:rsidR="00050DFD">
        <w:rPr>
          <w:rFonts w:ascii="Arial" w:hAnsi="Arial" w:cs="Arial"/>
          <w:sz w:val="24"/>
          <w:szCs w:val="24"/>
        </w:rPr>
        <w:t xml:space="preserve">  </w:t>
      </w:r>
      <w:r w:rsidR="004140DD">
        <w:rPr>
          <w:rFonts w:ascii="Arial" w:hAnsi="Arial" w:cs="Arial"/>
          <w:sz w:val="24"/>
          <w:szCs w:val="24"/>
        </w:rPr>
        <w:t>del</w:t>
      </w:r>
      <w:r w:rsidR="00050DFD">
        <w:rPr>
          <w:rFonts w:ascii="Arial" w:hAnsi="Arial" w:cs="Arial"/>
          <w:sz w:val="24"/>
          <w:szCs w:val="24"/>
        </w:rPr>
        <w:t xml:space="preserve">  </w:t>
      </w:r>
      <w:r w:rsidR="005E6F4B">
        <w:rPr>
          <w:rFonts w:ascii="Arial" w:hAnsi="Arial" w:cs="Arial"/>
          <w:sz w:val="24"/>
          <w:szCs w:val="24"/>
        </w:rPr>
        <w:t xml:space="preserve"> terreno</w:t>
      </w:r>
      <w:r w:rsidR="004140DD">
        <w:rPr>
          <w:rFonts w:ascii="Arial" w:hAnsi="Arial" w:cs="Arial"/>
          <w:sz w:val="24"/>
          <w:szCs w:val="24"/>
        </w:rPr>
        <w:t>,</w:t>
      </w:r>
      <w:r w:rsidR="005E6F4B">
        <w:rPr>
          <w:rFonts w:ascii="Arial" w:hAnsi="Arial" w:cs="Arial"/>
          <w:sz w:val="24"/>
          <w:szCs w:val="24"/>
        </w:rPr>
        <w:t xml:space="preserve"> </w:t>
      </w:r>
      <w:r w:rsidR="00050DFD">
        <w:rPr>
          <w:rFonts w:ascii="Arial" w:hAnsi="Arial" w:cs="Arial"/>
          <w:sz w:val="24"/>
          <w:szCs w:val="24"/>
        </w:rPr>
        <w:t xml:space="preserve">  </w:t>
      </w:r>
      <w:r w:rsidR="005E6F4B">
        <w:rPr>
          <w:rFonts w:ascii="Arial" w:hAnsi="Arial" w:cs="Arial"/>
          <w:sz w:val="24"/>
          <w:szCs w:val="24"/>
        </w:rPr>
        <w:t xml:space="preserve">por </w:t>
      </w:r>
      <w:r w:rsidR="00050DFD">
        <w:rPr>
          <w:rFonts w:ascii="Arial" w:hAnsi="Arial" w:cs="Arial"/>
          <w:sz w:val="24"/>
          <w:szCs w:val="24"/>
        </w:rPr>
        <w:t xml:space="preserve">  </w:t>
      </w:r>
      <w:r w:rsidR="005E6F4B">
        <w:rPr>
          <w:rFonts w:ascii="Arial" w:hAnsi="Arial" w:cs="Arial"/>
          <w:sz w:val="24"/>
          <w:szCs w:val="24"/>
        </w:rPr>
        <w:t xml:space="preserve">30 </w:t>
      </w:r>
      <w:r w:rsidR="00050DFD">
        <w:rPr>
          <w:rFonts w:ascii="Arial" w:hAnsi="Arial" w:cs="Arial"/>
          <w:sz w:val="24"/>
          <w:szCs w:val="24"/>
        </w:rPr>
        <w:t xml:space="preserve">  </w:t>
      </w:r>
      <w:r w:rsidR="005E6F4B">
        <w:rPr>
          <w:rFonts w:ascii="Arial" w:hAnsi="Arial" w:cs="Arial"/>
          <w:sz w:val="24"/>
          <w:szCs w:val="24"/>
        </w:rPr>
        <w:t>años</w:t>
      </w:r>
      <w:r w:rsidR="00050DFD">
        <w:rPr>
          <w:rFonts w:ascii="Arial" w:hAnsi="Arial" w:cs="Arial"/>
          <w:sz w:val="24"/>
          <w:szCs w:val="24"/>
        </w:rPr>
        <w:t xml:space="preserve">  </w:t>
      </w:r>
      <w:r w:rsidR="005E6F4B">
        <w:rPr>
          <w:rFonts w:ascii="Arial" w:hAnsi="Arial" w:cs="Arial"/>
          <w:sz w:val="24"/>
          <w:szCs w:val="24"/>
        </w:rPr>
        <w:t xml:space="preserve"> y </w:t>
      </w:r>
      <w:r w:rsidR="00050DFD">
        <w:rPr>
          <w:rFonts w:ascii="Arial" w:hAnsi="Arial" w:cs="Arial"/>
          <w:sz w:val="24"/>
          <w:szCs w:val="24"/>
        </w:rPr>
        <w:t xml:space="preserve">  </w:t>
      </w:r>
      <w:r w:rsidR="005E6F4B">
        <w:rPr>
          <w:rFonts w:ascii="Arial" w:hAnsi="Arial" w:cs="Arial"/>
          <w:sz w:val="24"/>
          <w:szCs w:val="24"/>
        </w:rPr>
        <w:t>que</w:t>
      </w:r>
      <w:r w:rsidR="00050DFD">
        <w:rPr>
          <w:rFonts w:ascii="Arial" w:hAnsi="Arial" w:cs="Arial"/>
          <w:sz w:val="24"/>
          <w:szCs w:val="24"/>
        </w:rPr>
        <w:t xml:space="preserve">  </w:t>
      </w:r>
      <w:r w:rsidR="005E6F4B">
        <w:rPr>
          <w:rFonts w:ascii="Arial" w:hAnsi="Arial" w:cs="Arial"/>
          <w:sz w:val="24"/>
          <w:szCs w:val="24"/>
        </w:rPr>
        <w:t xml:space="preserve"> solamente hacía falta </w:t>
      </w:r>
    </w:p>
    <w:p w:rsidR="00E40DA9" w:rsidRDefault="005E6F4B" w:rsidP="00747CE1">
      <w:pPr>
        <w:pStyle w:val="Prrafodelista"/>
        <w:ind w:left="1418"/>
        <w:jc w:val="both"/>
        <w:rPr>
          <w:rFonts w:ascii="Arial" w:hAnsi="Arial" w:cs="Arial"/>
          <w:sz w:val="24"/>
          <w:szCs w:val="24"/>
        </w:rPr>
      </w:pPr>
      <w:proofErr w:type="gramStart"/>
      <w:r>
        <w:rPr>
          <w:rFonts w:ascii="Arial" w:hAnsi="Arial" w:cs="Arial"/>
          <w:sz w:val="24"/>
          <w:szCs w:val="24"/>
        </w:rPr>
        <w:t>entregarlo</w:t>
      </w:r>
      <w:proofErr w:type="gramEnd"/>
      <w:r>
        <w:rPr>
          <w:rFonts w:ascii="Arial" w:hAnsi="Arial" w:cs="Arial"/>
          <w:sz w:val="24"/>
          <w:szCs w:val="24"/>
        </w:rPr>
        <w:t xml:space="preserve"> al CE</w:t>
      </w:r>
      <w:r w:rsidR="006023DD">
        <w:rPr>
          <w:rFonts w:ascii="Arial" w:hAnsi="Arial" w:cs="Arial"/>
          <w:sz w:val="24"/>
          <w:szCs w:val="24"/>
        </w:rPr>
        <w:t>A para que modificaran</w:t>
      </w:r>
      <w:r>
        <w:rPr>
          <w:rFonts w:ascii="Arial" w:hAnsi="Arial" w:cs="Arial"/>
          <w:sz w:val="24"/>
          <w:szCs w:val="24"/>
        </w:rPr>
        <w:t xml:space="preserve"> el convenio, debido a que el permiso e</w:t>
      </w:r>
      <w:r w:rsidR="004140DD">
        <w:rPr>
          <w:rFonts w:ascii="Arial" w:hAnsi="Arial" w:cs="Arial"/>
          <w:sz w:val="24"/>
          <w:szCs w:val="24"/>
        </w:rPr>
        <w:t>ra</w:t>
      </w:r>
      <w:r>
        <w:rPr>
          <w:rFonts w:ascii="Arial" w:hAnsi="Arial" w:cs="Arial"/>
          <w:sz w:val="24"/>
          <w:szCs w:val="24"/>
        </w:rPr>
        <w:t xml:space="preserve"> del año 2009, mencionando que lo que se tenía que aprobar eran </w:t>
      </w:r>
      <w:r w:rsidR="004140DD">
        <w:rPr>
          <w:rFonts w:ascii="Arial" w:hAnsi="Arial" w:cs="Arial"/>
          <w:sz w:val="24"/>
          <w:szCs w:val="24"/>
        </w:rPr>
        <w:t xml:space="preserve">los gastos que se originen, </w:t>
      </w:r>
      <w:r w:rsidR="006023DD">
        <w:rPr>
          <w:rFonts w:ascii="Arial" w:hAnsi="Arial" w:cs="Arial"/>
          <w:sz w:val="24"/>
          <w:szCs w:val="24"/>
        </w:rPr>
        <w:t xml:space="preserve">tales </w:t>
      </w:r>
      <w:r w:rsidR="004140DD">
        <w:rPr>
          <w:rFonts w:ascii="Arial" w:hAnsi="Arial" w:cs="Arial"/>
          <w:sz w:val="24"/>
          <w:szCs w:val="24"/>
        </w:rPr>
        <w:t>como el pago de diésel de la máquina que manda CEA, los insumos de perforación, el pago</w:t>
      </w:r>
    </w:p>
    <w:p w:rsidR="00BC72AC" w:rsidRDefault="00F16C88" w:rsidP="00747CE1">
      <w:pPr>
        <w:pStyle w:val="Prrafodelista"/>
        <w:ind w:left="1418"/>
        <w:jc w:val="both"/>
        <w:rPr>
          <w:rFonts w:ascii="Arial" w:hAnsi="Arial" w:cs="Arial"/>
          <w:sz w:val="24"/>
          <w:szCs w:val="24"/>
        </w:rPr>
      </w:pPr>
      <w:proofErr w:type="gramStart"/>
      <w:r>
        <w:rPr>
          <w:rFonts w:ascii="Arial" w:hAnsi="Arial" w:cs="Arial"/>
          <w:sz w:val="24"/>
          <w:szCs w:val="24"/>
        </w:rPr>
        <w:t>del</w:t>
      </w:r>
      <w:proofErr w:type="gramEnd"/>
      <w:r w:rsidR="004140DD">
        <w:rPr>
          <w:rFonts w:ascii="Arial" w:hAnsi="Arial" w:cs="Arial"/>
          <w:sz w:val="24"/>
          <w:szCs w:val="24"/>
        </w:rPr>
        <w:t xml:space="preserve"> geólogo que realice el levantamiento, la línea de electrificación, entre otros gastos, informando    que    estos   se   tendrían   que   pagar   del   ramo  33</w:t>
      </w:r>
      <w:r w:rsidR="006023DD">
        <w:rPr>
          <w:rFonts w:ascii="Arial" w:hAnsi="Arial" w:cs="Arial"/>
          <w:sz w:val="24"/>
          <w:szCs w:val="24"/>
        </w:rPr>
        <w:t>.</w:t>
      </w:r>
      <w:r w:rsidR="00E40DA9">
        <w:rPr>
          <w:rFonts w:ascii="Arial" w:hAnsi="Arial" w:cs="Arial"/>
          <w:sz w:val="24"/>
          <w:szCs w:val="24"/>
        </w:rPr>
        <w:t xml:space="preserve"> </w:t>
      </w:r>
      <w:r w:rsidR="006023DD">
        <w:rPr>
          <w:rFonts w:ascii="Arial" w:hAnsi="Arial" w:cs="Arial"/>
          <w:sz w:val="24"/>
          <w:szCs w:val="24"/>
        </w:rPr>
        <w:t>Informó también sobre</w:t>
      </w:r>
      <w:r w:rsidR="004140DD">
        <w:rPr>
          <w:rFonts w:ascii="Arial" w:hAnsi="Arial" w:cs="Arial"/>
          <w:sz w:val="24"/>
          <w:szCs w:val="24"/>
        </w:rPr>
        <w:t xml:space="preserve"> la probabilidad de que se encuentre o no el agua y el desconocimiento de la profundidad de la perforació</w:t>
      </w:r>
      <w:r w:rsidR="006023DD">
        <w:rPr>
          <w:rFonts w:ascii="Arial" w:hAnsi="Arial" w:cs="Arial"/>
          <w:sz w:val="24"/>
          <w:szCs w:val="24"/>
        </w:rPr>
        <w:t>n, comentando</w:t>
      </w:r>
      <w:r w:rsidR="004140DD">
        <w:rPr>
          <w:rFonts w:ascii="Arial" w:hAnsi="Arial" w:cs="Arial"/>
          <w:sz w:val="24"/>
          <w:szCs w:val="24"/>
        </w:rPr>
        <w:t xml:space="preserve"> que</w:t>
      </w:r>
      <w:r w:rsidR="006023DD">
        <w:rPr>
          <w:rFonts w:ascii="Arial" w:hAnsi="Arial" w:cs="Arial"/>
          <w:sz w:val="24"/>
          <w:szCs w:val="24"/>
        </w:rPr>
        <w:t xml:space="preserve"> en caso de que se encontrara</w:t>
      </w:r>
      <w:r w:rsidR="000B53C5">
        <w:rPr>
          <w:rFonts w:ascii="Arial" w:hAnsi="Arial" w:cs="Arial"/>
          <w:sz w:val="24"/>
          <w:szCs w:val="24"/>
        </w:rPr>
        <w:t xml:space="preserve"> el líquido</w:t>
      </w:r>
      <w:r w:rsidR="004140DD">
        <w:rPr>
          <w:rFonts w:ascii="Arial" w:hAnsi="Arial" w:cs="Arial"/>
          <w:sz w:val="24"/>
          <w:szCs w:val="24"/>
        </w:rPr>
        <w:t>, se solicitaría a</w:t>
      </w:r>
      <w:r w:rsidR="006023DD">
        <w:rPr>
          <w:rFonts w:ascii="Arial" w:hAnsi="Arial" w:cs="Arial"/>
          <w:sz w:val="24"/>
          <w:szCs w:val="24"/>
        </w:rPr>
        <w:t xml:space="preserve"> la</w:t>
      </w:r>
      <w:r w:rsidR="004140DD">
        <w:rPr>
          <w:rFonts w:ascii="Arial" w:hAnsi="Arial" w:cs="Arial"/>
          <w:sz w:val="24"/>
          <w:szCs w:val="24"/>
        </w:rPr>
        <w:t xml:space="preserve"> C</w:t>
      </w:r>
      <w:r w:rsidR="006023DD">
        <w:rPr>
          <w:rFonts w:ascii="Arial" w:hAnsi="Arial" w:cs="Arial"/>
          <w:sz w:val="24"/>
          <w:szCs w:val="24"/>
        </w:rPr>
        <w:t xml:space="preserve">omisión </w:t>
      </w:r>
      <w:r w:rsidR="004140DD">
        <w:rPr>
          <w:rFonts w:ascii="Arial" w:hAnsi="Arial" w:cs="Arial"/>
          <w:sz w:val="24"/>
          <w:szCs w:val="24"/>
        </w:rPr>
        <w:t>E</w:t>
      </w:r>
      <w:r w:rsidR="006023DD">
        <w:rPr>
          <w:rFonts w:ascii="Arial" w:hAnsi="Arial" w:cs="Arial"/>
          <w:sz w:val="24"/>
          <w:szCs w:val="24"/>
        </w:rPr>
        <w:t xml:space="preserve">statal del </w:t>
      </w:r>
      <w:r w:rsidR="004140DD">
        <w:rPr>
          <w:rFonts w:ascii="Arial" w:hAnsi="Arial" w:cs="Arial"/>
          <w:sz w:val="24"/>
          <w:szCs w:val="24"/>
        </w:rPr>
        <w:t>A</w:t>
      </w:r>
      <w:r w:rsidR="000B53C5">
        <w:rPr>
          <w:rFonts w:ascii="Arial" w:hAnsi="Arial" w:cs="Arial"/>
          <w:sz w:val="24"/>
          <w:szCs w:val="24"/>
        </w:rPr>
        <w:t>gua,</w:t>
      </w:r>
      <w:r w:rsidR="006023DD">
        <w:rPr>
          <w:rFonts w:ascii="Arial" w:hAnsi="Arial" w:cs="Arial"/>
          <w:sz w:val="24"/>
          <w:szCs w:val="24"/>
        </w:rPr>
        <w:t xml:space="preserve"> </w:t>
      </w:r>
      <w:r w:rsidR="004140DD">
        <w:rPr>
          <w:rFonts w:ascii="Arial" w:hAnsi="Arial" w:cs="Arial"/>
          <w:sz w:val="24"/>
          <w:szCs w:val="24"/>
        </w:rPr>
        <w:t xml:space="preserve"> el apoyo de material para la línea de conducción y el tanque de almacenamiento. </w:t>
      </w:r>
    </w:p>
    <w:p w:rsidR="004140DD" w:rsidRDefault="004140DD" w:rsidP="00747CE1">
      <w:pPr>
        <w:pStyle w:val="Prrafodelista"/>
        <w:ind w:left="1418"/>
        <w:jc w:val="both"/>
        <w:rPr>
          <w:rFonts w:ascii="Arial" w:hAnsi="Arial" w:cs="Arial"/>
          <w:sz w:val="24"/>
          <w:szCs w:val="24"/>
        </w:rPr>
      </w:pPr>
    </w:p>
    <w:p w:rsidR="004140DD" w:rsidRDefault="006023DD" w:rsidP="004140DD">
      <w:pPr>
        <w:pStyle w:val="Prrafodelista"/>
        <w:ind w:left="1418"/>
        <w:jc w:val="both"/>
        <w:rPr>
          <w:rFonts w:ascii="Arial" w:hAnsi="Arial" w:cs="Arial"/>
          <w:sz w:val="24"/>
          <w:szCs w:val="24"/>
        </w:rPr>
      </w:pPr>
      <w:r>
        <w:rPr>
          <w:rFonts w:ascii="Arial" w:hAnsi="Arial" w:cs="Arial"/>
          <w:sz w:val="24"/>
          <w:szCs w:val="24"/>
        </w:rPr>
        <w:t>Una vez analizada</w:t>
      </w:r>
      <w:r w:rsidR="004140DD">
        <w:rPr>
          <w:rFonts w:ascii="Arial" w:hAnsi="Arial" w:cs="Arial"/>
          <w:sz w:val="24"/>
          <w:szCs w:val="24"/>
        </w:rPr>
        <w:t xml:space="preserve"> y discutida</w:t>
      </w:r>
      <w:r w:rsidR="004140DD" w:rsidRPr="00B525FC">
        <w:rPr>
          <w:rFonts w:ascii="Arial" w:hAnsi="Arial" w:cs="Arial"/>
          <w:sz w:val="24"/>
          <w:szCs w:val="24"/>
        </w:rPr>
        <w:t xml:space="preserve"> </w:t>
      </w:r>
      <w:r w:rsidR="004140DD">
        <w:rPr>
          <w:rFonts w:ascii="Arial" w:hAnsi="Arial" w:cs="Arial"/>
          <w:sz w:val="24"/>
          <w:szCs w:val="24"/>
        </w:rPr>
        <w:t xml:space="preserve">la </w:t>
      </w:r>
      <w:r>
        <w:rPr>
          <w:rFonts w:ascii="Arial" w:hAnsi="Arial" w:cs="Arial"/>
          <w:sz w:val="24"/>
          <w:szCs w:val="24"/>
        </w:rPr>
        <w:t>propuesta, el Secretario General la sometió a votación y se tomó el siguiente acuerdo:</w:t>
      </w:r>
    </w:p>
    <w:p w:rsidR="006023DD" w:rsidRDefault="006023DD" w:rsidP="004140DD">
      <w:pPr>
        <w:pStyle w:val="Prrafodelista"/>
        <w:ind w:left="1418"/>
        <w:jc w:val="both"/>
        <w:rPr>
          <w:rFonts w:ascii="Arial" w:hAnsi="Arial" w:cs="Arial"/>
          <w:sz w:val="24"/>
          <w:szCs w:val="24"/>
        </w:rPr>
      </w:pPr>
    </w:p>
    <w:p w:rsidR="006023DD" w:rsidRDefault="006023DD" w:rsidP="004140DD">
      <w:pPr>
        <w:pStyle w:val="Prrafodelista"/>
        <w:ind w:left="1418"/>
        <w:jc w:val="both"/>
        <w:rPr>
          <w:rFonts w:ascii="Arial" w:hAnsi="Arial" w:cs="Arial"/>
          <w:b/>
          <w:sz w:val="24"/>
          <w:szCs w:val="24"/>
        </w:rPr>
      </w:pPr>
      <w:r w:rsidRPr="006023DD">
        <w:rPr>
          <w:rFonts w:ascii="Arial" w:hAnsi="Arial" w:cs="Arial"/>
          <w:b/>
          <w:sz w:val="24"/>
          <w:szCs w:val="24"/>
        </w:rPr>
        <w:t xml:space="preserve">ACUERDO 10-03: </w:t>
      </w:r>
      <w:r w:rsidRPr="00B525FC">
        <w:rPr>
          <w:rFonts w:ascii="Arial" w:hAnsi="Arial" w:cs="Arial"/>
          <w:sz w:val="24"/>
          <w:szCs w:val="24"/>
        </w:rPr>
        <w:t xml:space="preserve">Se aprueba por </w:t>
      </w:r>
      <w:r w:rsidRPr="00B525FC">
        <w:rPr>
          <w:rFonts w:ascii="Arial" w:hAnsi="Arial" w:cs="Arial"/>
          <w:b/>
          <w:sz w:val="24"/>
          <w:szCs w:val="24"/>
        </w:rPr>
        <w:t>UNANIMIDAD</w:t>
      </w:r>
      <w:r w:rsidRPr="00B525FC">
        <w:rPr>
          <w:rFonts w:ascii="Arial" w:hAnsi="Arial" w:cs="Arial"/>
          <w:sz w:val="24"/>
          <w:szCs w:val="24"/>
        </w:rPr>
        <w:t xml:space="preserve"> en votación económica  </w:t>
      </w:r>
      <w:r>
        <w:rPr>
          <w:rFonts w:ascii="Arial" w:hAnsi="Arial" w:cs="Arial"/>
          <w:sz w:val="24"/>
          <w:szCs w:val="24"/>
        </w:rPr>
        <w:t xml:space="preserve">por parte de 11 (once) de los 11 (once) Regidores: </w:t>
      </w:r>
      <w:r w:rsidR="00F926AC">
        <w:rPr>
          <w:rFonts w:ascii="Arial" w:hAnsi="Arial" w:cs="Arial"/>
          <w:b/>
          <w:sz w:val="24"/>
          <w:szCs w:val="24"/>
        </w:rPr>
        <w:t>La obra</w:t>
      </w:r>
      <w:r w:rsidR="00F926AC" w:rsidRPr="00F926AC">
        <w:rPr>
          <w:rFonts w:ascii="Arial" w:hAnsi="Arial" w:cs="Arial"/>
          <w:b/>
          <w:sz w:val="24"/>
          <w:szCs w:val="24"/>
        </w:rPr>
        <w:t xml:space="preserve">: </w:t>
      </w:r>
      <w:r w:rsidR="00F926AC">
        <w:rPr>
          <w:rFonts w:ascii="Arial" w:hAnsi="Arial" w:cs="Arial"/>
          <w:b/>
          <w:sz w:val="24"/>
          <w:szCs w:val="24"/>
        </w:rPr>
        <w:t>“</w:t>
      </w:r>
      <w:r w:rsidR="00F926AC" w:rsidRPr="00F926AC">
        <w:rPr>
          <w:rFonts w:ascii="Arial" w:hAnsi="Arial" w:cs="Arial"/>
          <w:b/>
          <w:sz w:val="24"/>
          <w:szCs w:val="24"/>
        </w:rPr>
        <w:t>Perforación de Pozo Profundo para Agua Potable en la localidad del Saucito</w:t>
      </w:r>
      <w:r w:rsidR="00F926AC">
        <w:rPr>
          <w:rFonts w:ascii="Arial" w:hAnsi="Arial" w:cs="Arial"/>
          <w:b/>
          <w:sz w:val="24"/>
          <w:szCs w:val="24"/>
        </w:rPr>
        <w:t>”. Se autoriza pa</w:t>
      </w:r>
      <w:r w:rsidR="00956372" w:rsidRPr="00F926AC">
        <w:rPr>
          <w:rFonts w:ascii="Arial" w:hAnsi="Arial" w:cs="Arial"/>
          <w:b/>
          <w:sz w:val="24"/>
          <w:szCs w:val="24"/>
        </w:rPr>
        <w:t>ra que el Prof. Reyes Mancilla Aceves,</w:t>
      </w:r>
      <w:r w:rsidR="00F926AC">
        <w:rPr>
          <w:rFonts w:ascii="Arial" w:hAnsi="Arial" w:cs="Arial"/>
          <w:b/>
          <w:sz w:val="24"/>
          <w:szCs w:val="24"/>
        </w:rPr>
        <w:t xml:space="preserve"> Presidente Municipal, </w:t>
      </w:r>
      <w:r w:rsidR="00956372" w:rsidRPr="00F926AC">
        <w:rPr>
          <w:rFonts w:ascii="Arial" w:hAnsi="Arial" w:cs="Arial"/>
          <w:b/>
          <w:sz w:val="24"/>
          <w:szCs w:val="24"/>
        </w:rPr>
        <w:t xml:space="preserve"> Prof. Eugenio Cuevas Hernández, Secretario General, Lic. María Magdalena Arana Cortes, Síndico y Lic</w:t>
      </w:r>
      <w:r w:rsidR="00F926AC">
        <w:rPr>
          <w:rFonts w:ascii="Arial" w:hAnsi="Arial" w:cs="Arial"/>
          <w:sz w:val="24"/>
          <w:szCs w:val="24"/>
        </w:rPr>
        <w:t xml:space="preserve">. </w:t>
      </w:r>
      <w:r w:rsidR="00F926AC" w:rsidRPr="00F926AC">
        <w:rPr>
          <w:rFonts w:ascii="Arial" w:hAnsi="Arial" w:cs="Arial"/>
          <w:b/>
          <w:sz w:val="24"/>
          <w:szCs w:val="24"/>
        </w:rPr>
        <w:t>César Zepeda Carranza, Encargado de la Hacienda Pública Municipal, firmen convenio de colaboración con la</w:t>
      </w:r>
      <w:r w:rsidR="00AB0315">
        <w:rPr>
          <w:rFonts w:ascii="Arial" w:hAnsi="Arial" w:cs="Arial"/>
          <w:b/>
          <w:sz w:val="24"/>
          <w:szCs w:val="24"/>
        </w:rPr>
        <w:t xml:space="preserve"> Comisión Estatal del Agua</w:t>
      </w:r>
      <w:r w:rsidR="00956372">
        <w:rPr>
          <w:rFonts w:ascii="Arial" w:hAnsi="Arial" w:cs="Arial"/>
          <w:b/>
          <w:sz w:val="24"/>
          <w:szCs w:val="24"/>
        </w:rPr>
        <w:t xml:space="preserve"> de Jalisco</w:t>
      </w:r>
      <w:r w:rsidR="00F926AC">
        <w:rPr>
          <w:rFonts w:ascii="Arial" w:hAnsi="Arial" w:cs="Arial"/>
          <w:b/>
          <w:sz w:val="24"/>
          <w:szCs w:val="24"/>
        </w:rPr>
        <w:t xml:space="preserve"> y por último, se aprueba el recurso financiero a erogar del ramo 33 por el H. Ayuntamiento de Tuxcueca, Jalisco, para dicha obra.</w:t>
      </w:r>
    </w:p>
    <w:p w:rsidR="00F926AC" w:rsidRDefault="00F926AC" w:rsidP="004140DD">
      <w:pPr>
        <w:pStyle w:val="Prrafodelista"/>
        <w:ind w:left="1418"/>
        <w:jc w:val="both"/>
        <w:rPr>
          <w:rFonts w:ascii="Arial" w:hAnsi="Arial" w:cs="Arial"/>
          <w:b/>
          <w:sz w:val="24"/>
          <w:szCs w:val="24"/>
        </w:rPr>
      </w:pPr>
    </w:p>
    <w:p w:rsidR="006023DD" w:rsidRDefault="000B53C5" w:rsidP="004140DD">
      <w:pPr>
        <w:pStyle w:val="Prrafodelista"/>
        <w:ind w:left="1418"/>
        <w:jc w:val="both"/>
        <w:rPr>
          <w:rFonts w:ascii="Arial" w:hAnsi="Arial" w:cs="Arial"/>
          <w:sz w:val="24"/>
          <w:szCs w:val="24"/>
        </w:rPr>
      </w:pPr>
      <w:r>
        <w:rPr>
          <w:rFonts w:ascii="Arial" w:hAnsi="Arial" w:cs="Arial"/>
          <w:sz w:val="24"/>
          <w:szCs w:val="24"/>
        </w:rPr>
        <w:t xml:space="preserve">En el desahogo del </w:t>
      </w:r>
      <w:r w:rsidRPr="000B53C5">
        <w:rPr>
          <w:rFonts w:ascii="Arial" w:hAnsi="Arial" w:cs="Arial"/>
          <w:b/>
          <w:sz w:val="24"/>
          <w:szCs w:val="24"/>
        </w:rPr>
        <w:t>Quinto</w:t>
      </w:r>
      <w:r>
        <w:rPr>
          <w:rFonts w:ascii="Arial" w:hAnsi="Arial" w:cs="Arial"/>
          <w:sz w:val="24"/>
          <w:szCs w:val="24"/>
        </w:rPr>
        <w:t xml:space="preserve"> punto del orden del día el Secretario General presentó </w:t>
      </w:r>
      <w:r w:rsidR="00235238">
        <w:rPr>
          <w:rFonts w:ascii="Arial" w:hAnsi="Arial" w:cs="Arial"/>
          <w:sz w:val="24"/>
          <w:szCs w:val="24"/>
        </w:rPr>
        <w:t xml:space="preserve">la exposición de motivos </w:t>
      </w:r>
      <w:r w:rsidR="00C36F84">
        <w:rPr>
          <w:rFonts w:ascii="Arial" w:hAnsi="Arial" w:cs="Arial"/>
          <w:sz w:val="24"/>
          <w:szCs w:val="24"/>
        </w:rPr>
        <w:t>para la creación de</w:t>
      </w:r>
      <w:r w:rsidR="00235238">
        <w:rPr>
          <w:rFonts w:ascii="Arial" w:hAnsi="Arial" w:cs="Arial"/>
          <w:sz w:val="24"/>
          <w:szCs w:val="24"/>
        </w:rPr>
        <w:t xml:space="preserve"> las comisiones del Servicio Profesional de Carrera Policial y de Honor y Justicia.</w:t>
      </w:r>
    </w:p>
    <w:p w:rsidR="00235238" w:rsidRDefault="00235238" w:rsidP="004140DD">
      <w:pPr>
        <w:pStyle w:val="Prrafodelista"/>
        <w:ind w:left="1418"/>
        <w:jc w:val="both"/>
        <w:rPr>
          <w:rFonts w:ascii="Arial" w:hAnsi="Arial" w:cs="Arial"/>
          <w:sz w:val="24"/>
          <w:szCs w:val="24"/>
        </w:rPr>
      </w:pPr>
    </w:p>
    <w:p w:rsidR="00C36F84" w:rsidRPr="00C36F84" w:rsidRDefault="00235238" w:rsidP="00C36F84">
      <w:pPr>
        <w:pStyle w:val="Prrafodelista"/>
        <w:ind w:left="1418"/>
        <w:jc w:val="both"/>
        <w:rPr>
          <w:rFonts w:ascii="Arial" w:hAnsi="Arial" w:cs="Arial"/>
          <w:sz w:val="24"/>
          <w:szCs w:val="24"/>
        </w:rPr>
      </w:pPr>
      <w:r>
        <w:rPr>
          <w:rFonts w:ascii="Arial" w:hAnsi="Arial" w:cs="Arial"/>
          <w:sz w:val="24"/>
          <w:szCs w:val="24"/>
        </w:rPr>
        <w:t xml:space="preserve">En razón de lo anteriormente expuesto, </w:t>
      </w:r>
      <w:r w:rsidR="00AB0315">
        <w:rPr>
          <w:rFonts w:ascii="Arial" w:hAnsi="Arial" w:cs="Arial"/>
          <w:sz w:val="24"/>
          <w:szCs w:val="24"/>
        </w:rPr>
        <w:t>el Presidente Municipal</w:t>
      </w:r>
      <w:r w:rsidR="00C36F84" w:rsidRPr="00C36F84">
        <w:rPr>
          <w:rFonts w:ascii="Arial" w:eastAsia="Calibri" w:hAnsi="Arial" w:cs="Arial"/>
          <w:b/>
          <w:sz w:val="24"/>
          <w:szCs w:val="24"/>
        </w:rPr>
        <w:t xml:space="preserve"> </w:t>
      </w:r>
      <w:r w:rsidR="00D1532B" w:rsidRPr="00D1532B">
        <w:rPr>
          <w:rFonts w:ascii="Arial" w:hAnsi="Arial" w:cs="Arial"/>
          <w:sz w:val="24"/>
          <w:szCs w:val="24"/>
        </w:rPr>
        <w:t>plantea</w:t>
      </w:r>
      <w:r w:rsidR="00D1532B">
        <w:rPr>
          <w:rFonts w:ascii="Arial" w:hAnsi="Arial" w:cs="Arial"/>
          <w:sz w:val="24"/>
          <w:szCs w:val="24"/>
        </w:rPr>
        <w:t xml:space="preserve"> se apruebe la creación de las Comisiones del S</w:t>
      </w:r>
      <w:r w:rsidR="00D1532B" w:rsidRPr="00D1532B">
        <w:rPr>
          <w:rFonts w:ascii="Arial" w:hAnsi="Arial" w:cs="Arial"/>
          <w:sz w:val="24"/>
          <w:szCs w:val="24"/>
        </w:rPr>
        <w:t xml:space="preserve">ervicio </w:t>
      </w:r>
      <w:r w:rsidR="00D1532B">
        <w:rPr>
          <w:rFonts w:ascii="Arial" w:hAnsi="Arial" w:cs="Arial"/>
          <w:sz w:val="24"/>
          <w:szCs w:val="24"/>
        </w:rPr>
        <w:t>Profesional de Carrera P</w:t>
      </w:r>
      <w:r w:rsidR="00D1532B" w:rsidRPr="00D1532B">
        <w:rPr>
          <w:rFonts w:ascii="Arial" w:hAnsi="Arial" w:cs="Arial"/>
          <w:sz w:val="24"/>
          <w:szCs w:val="24"/>
        </w:rPr>
        <w:t xml:space="preserve">olicial y de </w:t>
      </w:r>
      <w:r w:rsidR="00D1532B">
        <w:rPr>
          <w:rFonts w:ascii="Arial" w:hAnsi="Arial" w:cs="Arial"/>
          <w:sz w:val="24"/>
          <w:szCs w:val="24"/>
        </w:rPr>
        <w:t>Honor y J</w:t>
      </w:r>
      <w:r w:rsidR="00D1532B" w:rsidRPr="00D1532B">
        <w:rPr>
          <w:rFonts w:ascii="Arial" w:hAnsi="Arial" w:cs="Arial"/>
          <w:sz w:val="24"/>
          <w:szCs w:val="24"/>
        </w:rPr>
        <w:t>usticia</w:t>
      </w:r>
      <w:r w:rsidR="00C36F84" w:rsidRPr="00C36F84">
        <w:rPr>
          <w:rFonts w:ascii="Arial" w:hAnsi="Arial" w:cs="Arial"/>
          <w:sz w:val="24"/>
          <w:szCs w:val="24"/>
        </w:rPr>
        <w:t xml:space="preserve">, en las cuales se integre cuando menos a un representante de la Presidencia, Sindicatura y </w:t>
      </w:r>
      <w:r w:rsidR="00D1532B">
        <w:rPr>
          <w:rFonts w:ascii="Arial" w:hAnsi="Arial" w:cs="Arial"/>
          <w:sz w:val="24"/>
          <w:szCs w:val="24"/>
        </w:rPr>
        <w:t>la Dirección</w:t>
      </w:r>
      <w:r w:rsidR="00C36F84" w:rsidRPr="00C36F84">
        <w:rPr>
          <w:rFonts w:ascii="Arial" w:hAnsi="Arial" w:cs="Arial"/>
          <w:sz w:val="24"/>
          <w:szCs w:val="24"/>
        </w:rPr>
        <w:t xml:space="preserve"> de Seguridad Pública del Municipio, así como a un elemento de las Unidades Operativas de Investigación, Prevención y Reacción de nuestra Institución Policial, además de establecer lo siguiente:</w:t>
      </w:r>
    </w:p>
    <w:p w:rsidR="00C36F84" w:rsidRPr="00C36F84" w:rsidRDefault="00C36F84" w:rsidP="00C36F84">
      <w:pPr>
        <w:pStyle w:val="Prrafodelista"/>
        <w:ind w:left="1418"/>
        <w:rPr>
          <w:rFonts w:ascii="Arial" w:hAnsi="Arial" w:cs="Arial"/>
          <w:sz w:val="24"/>
          <w:szCs w:val="24"/>
        </w:rPr>
      </w:pPr>
    </w:p>
    <w:p w:rsidR="00C36F84" w:rsidRDefault="00C36F84" w:rsidP="00D1532B">
      <w:pPr>
        <w:pStyle w:val="Prrafodelista"/>
        <w:ind w:left="1418"/>
        <w:jc w:val="both"/>
        <w:rPr>
          <w:rFonts w:ascii="Arial" w:hAnsi="Arial" w:cs="Arial"/>
          <w:sz w:val="24"/>
          <w:szCs w:val="24"/>
        </w:rPr>
      </w:pPr>
      <w:r w:rsidRPr="00C36F84">
        <w:rPr>
          <w:rFonts w:ascii="Arial" w:hAnsi="Arial" w:cs="Arial"/>
          <w:b/>
          <w:sz w:val="24"/>
          <w:szCs w:val="24"/>
        </w:rPr>
        <w:t>1.-</w:t>
      </w:r>
      <w:r w:rsidRPr="00C36F84">
        <w:rPr>
          <w:rFonts w:ascii="Arial" w:hAnsi="Arial" w:cs="Arial"/>
          <w:sz w:val="24"/>
          <w:szCs w:val="24"/>
        </w:rPr>
        <w:t xml:space="preserve"> Que las funciones y desarrollo de procedimiento de las referidas Comisiones se establecen en el marco de la Ley General del Sistema Nacional de Seguridad Pública, la Ley del Sistema de Seguridad Pública para el Estado de Jalisco, los Lineamientos, Manuales y Acuerdos que para tal efecto emita el Consejo Nacional de Seguridad Pública y el Centro Nacional de Certificación y Acreditación. </w:t>
      </w:r>
    </w:p>
    <w:p w:rsidR="00C36F84" w:rsidRPr="00C36F84" w:rsidRDefault="00C36F84" w:rsidP="00D1532B">
      <w:pPr>
        <w:pStyle w:val="Prrafodelista"/>
        <w:ind w:left="1418"/>
        <w:jc w:val="both"/>
        <w:rPr>
          <w:rFonts w:ascii="Arial" w:hAnsi="Arial" w:cs="Arial"/>
          <w:sz w:val="24"/>
          <w:szCs w:val="24"/>
        </w:rPr>
      </w:pPr>
    </w:p>
    <w:p w:rsidR="00C36F84" w:rsidRDefault="00C36F84" w:rsidP="00D1532B">
      <w:pPr>
        <w:pStyle w:val="Prrafodelista"/>
        <w:ind w:left="1418"/>
        <w:jc w:val="both"/>
        <w:rPr>
          <w:rFonts w:ascii="Arial" w:hAnsi="Arial" w:cs="Arial"/>
          <w:sz w:val="24"/>
          <w:szCs w:val="24"/>
        </w:rPr>
      </w:pPr>
      <w:r w:rsidRPr="00C36F84">
        <w:rPr>
          <w:rFonts w:ascii="Arial" w:hAnsi="Arial" w:cs="Arial"/>
          <w:b/>
          <w:sz w:val="24"/>
          <w:szCs w:val="24"/>
        </w:rPr>
        <w:t>2.-</w:t>
      </w:r>
      <w:r w:rsidRPr="00C36F84">
        <w:rPr>
          <w:rFonts w:ascii="Arial" w:hAnsi="Arial" w:cs="Arial"/>
          <w:sz w:val="24"/>
          <w:szCs w:val="24"/>
        </w:rPr>
        <w:t xml:space="preserve"> Que los integrantes de las Comisiones podrán ser suplidos en sus funciones por personal que cada uno designe; y</w:t>
      </w:r>
    </w:p>
    <w:p w:rsidR="00050DFD" w:rsidRPr="00C36F84" w:rsidRDefault="00050DFD" w:rsidP="00D1532B">
      <w:pPr>
        <w:pStyle w:val="Prrafodelista"/>
        <w:ind w:left="1418"/>
        <w:jc w:val="both"/>
        <w:rPr>
          <w:rFonts w:ascii="Arial" w:hAnsi="Arial" w:cs="Arial"/>
          <w:sz w:val="24"/>
          <w:szCs w:val="24"/>
        </w:rPr>
      </w:pPr>
    </w:p>
    <w:p w:rsidR="00366A45" w:rsidRDefault="00C36F84" w:rsidP="004140DD">
      <w:pPr>
        <w:pStyle w:val="Prrafodelista"/>
        <w:ind w:left="1418"/>
        <w:jc w:val="both"/>
        <w:rPr>
          <w:rFonts w:ascii="Arial" w:hAnsi="Arial" w:cs="Arial"/>
          <w:sz w:val="24"/>
          <w:szCs w:val="24"/>
        </w:rPr>
      </w:pPr>
      <w:r w:rsidRPr="00C36F84">
        <w:rPr>
          <w:rFonts w:ascii="Arial" w:hAnsi="Arial" w:cs="Arial"/>
          <w:b/>
          <w:sz w:val="24"/>
          <w:szCs w:val="24"/>
        </w:rPr>
        <w:t>3.-</w:t>
      </w:r>
      <w:r w:rsidRPr="00C36F84">
        <w:rPr>
          <w:rFonts w:ascii="Arial" w:hAnsi="Arial" w:cs="Arial"/>
          <w:sz w:val="24"/>
          <w:szCs w:val="24"/>
        </w:rPr>
        <w:t xml:space="preserve"> Se establezca quien fungirá como Presidente y Secretario Técnico en cada Comisión.  </w:t>
      </w:r>
    </w:p>
    <w:p w:rsidR="00F16C88" w:rsidRDefault="00F16C88" w:rsidP="004140DD">
      <w:pPr>
        <w:pStyle w:val="Prrafodelista"/>
        <w:ind w:left="1418"/>
        <w:jc w:val="both"/>
        <w:rPr>
          <w:rFonts w:ascii="Arial" w:hAnsi="Arial" w:cs="Arial"/>
          <w:sz w:val="24"/>
          <w:szCs w:val="24"/>
        </w:rPr>
      </w:pPr>
    </w:p>
    <w:p w:rsidR="00D1532B" w:rsidRDefault="00AB0315" w:rsidP="004140DD">
      <w:pPr>
        <w:pStyle w:val="Prrafodelista"/>
        <w:ind w:left="1418"/>
        <w:jc w:val="both"/>
        <w:rPr>
          <w:rFonts w:ascii="Arial" w:hAnsi="Arial" w:cs="Arial"/>
          <w:sz w:val="24"/>
          <w:szCs w:val="24"/>
        </w:rPr>
      </w:pPr>
      <w:r>
        <w:rPr>
          <w:rFonts w:ascii="Arial" w:hAnsi="Arial" w:cs="Arial"/>
          <w:sz w:val="24"/>
          <w:szCs w:val="24"/>
        </w:rPr>
        <w:t>Acto seguido, el Secretario General sometió a votación la</w:t>
      </w:r>
      <w:r w:rsidR="007166B3">
        <w:rPr>
          <w:rFonts w:ascii="Arial" w:hAnsi="Arial" w:cs="Arial"/>
          <w:sz w:val="24"/>
          <w:szCs w:val="24"/>
        </w:rPr>
        <w:t>s</w:t>
      </w:r>
      <w:r>
        <w:rPr>
          <w:rFonts w:ascii="Arial" w:hAnsi="Arial" w:cs="Arial"/>
          <w:sz w:val="24"/>
          <w:szCs w:val="24"/>
        </w:rPr>
        <w:t xml:space="preserve"> propuesta</w:t>
      </w:r>
      <w:r w:rsidR="007166B3">
        <w:rPr>
          <w:rFonts w:ascii="Arial" w:hAnsi="Arial" w:cs="Arial"/>
          <w:sz w:val="24"/>
          <w:szCs w:val="24"/>
        </w:rPr>
        <w:t>s y se tomaron los</w:t>
      </w:r>
      <w:r>
        <w:rPr>
          <w:rFonts w:ascii="Arial" w:hAnsi="Arial" w:cs="Arial"/>
          <w:sz w:val="24"/>
          <w:szCs w:val="24"/>
        </w:rPr>
        <w:t xml:space="preserve"> siguiente</w:t>
      </w:r>
      <w:r w:rsidR="007166B3">
        <w:rPr>
          <w:rFonts w:ascii="Arial" w:hAnsi="Arial" w:cs="Arial"/>
          <w:sz w:val="24"/>
          <w:szCs w:val="24"/>
        </w:rPr>
        <w:t>s</w:t>
      </w:r>
      <w:r>
        <w:rPr>
          <w:rFonts w:ascii="Arial" w:hAnsi="Arial" w:cs="Arial"/>
          <w:sz w:val="24"/>
          <w:szCs w:val="24"/>
        </w:rPr>
        <w:t xml:space="preserve"> acuerdo</w:t>
      </w:r>
      <w:r w:rsidR="007166B3">
        <w:rPr>
          <w:rFonts w:ascii="Arial" w:hAnsi="Arial" w:cs="Arial"/>
          <w:sz w:val="24"/>
          <w:szCs w:val="24"/>
        </w:rPr>
        <w:t>s</w:t>
      </w:r>
      <w:r>
        <w:rPr>
          <w:rFonts w:ascii="Arial" w:hAnsi="Arial" w:cs="Arial"/>
          <w:sz w:val="24"/>
          <w:szCs w:val="24"/>
        </w:rPr>
        <w:t>:</w:t>
      </w:r>
    </w:p>
    <w:p w:rsidR="00D1532B" w:rsidRDefault="00D1532B" w:rsidP="004140DD">
      <w:pPr>
        <w:pStyle w:val="Prrafodelista"/>
        <w:ind w:left="1418"/>
        <w:jc w:val="both"/>
        <w:rPr>
          <w:rFonts w:ascii="Arial" w:hAnsi="Arial" w:cs="Arial"/>
          <w:sz w:val="24"/>
          <w:szCs w:val="24"/>
        </w:rPr>
      </w:pPr>
    </w:p>
    <w:p w:rsidR="00D1532B" w:rsidRPr="00D1532B" w:rsidRDefault="00AB0315" w:rsidP="00D1532B">
      <w:pPr>
        <w:pStyle w:val="Prrafodelista"/>
        <w:ind w:left="1418"/>
        <w:jc w:val="both"/>
        <w:rPr>
          <w:rFonts w:ascii="Arial" w:hAnsi="Arial" w:cs="Arial"/>
          <w:b/>
          <w:sz w:val="24"/>
          <w:szCs w:val="24"/>
        </w:rPr>
      </w:pPr>
      <w:r w:rsidRPr="00AB0315">
        <w:rPr>
          <w:rFonts w:ascii="Arial" w:hAnsi="Arial" w:cs="Arial"/>
          <w:b/>
          <w:sz w:val="24"/>
          <w:szCs w:val="24"/>
        </w:rPr>
        <w:t xml:space="preserve">ACUERDO 10-04: </w:t>
      </w:r>
      <w:r w:rsidR="00AE1946" w:rsidRPr="00B525FC">
        <w:rPr>
          <w:rFonts w:ascii="Arial" w:hAnsi="Arial" w:cs="Arial"/>
          <w:sz w:val="24"/>
          <w:szCs w:val="24"/>
        </w:rPr>
        <w:t xml:space="preserve">Se aprueba por </w:t>
      </w:r>
      <w:r w:rsidR="00AE1946" w:rsidRPr="00B525FC">
        <w:rPr>
          <w:rFonts w:ascii="Arial" w:hAnsi="Arial" w:cs="Arial"/>
          <w:b/>
          <w:sz w:val="24"/>
          <w:szCs w:val="24"/>
        </w:rPr>
        <w:t>UNANIMIDAD</w:t>
      </w:r>
      <w:r w:rsidR="00AE1946" w:rsidRPr="00B525FC">
        <w:rPr>
          <w:rFonts w:ascii="Arial" w:hAnsi="Arial" w:cs="Arial"/>
          <w:sz w:val="24"/>
          <w:szCs w:val="24"/>
        </w:rPr>
        <w:t xml:space="preserve"> en votación económica  </w:t>
      </w:r>
      <w:r w:rsidR="00AE1946">
        <w:rPr>
          <w:rFonts w:ascii="Arial" w:hAnsi="Arial" w:cs="Arial"/>
          <w:sz w:val="24"/>
          <w:szCs w:val="24"/>
        </w:rPr>
        <w:t xml:space="preserve">por parte de 11 (once) de los 11 (once) Regidores: </w:t>
      </w:r>
      <w:r w:rsidR="00D1532B">
        <w:rPr>
          <w:rFonts w:ascii="Arial" w:hAnsi="Arial" w:cs="Arial"/>
          <w:b/>
          <w:sz w:val="24"/>
          <w:szCs w:val="24"/>
        </w:rPr>
        <w:t>La creación de la Comisión del Servicio Profesional de Carrera P</w:t>
      </w:r>
      <w:r w:rsidR="00D1532B" w:rsidRPr="00D1532B">
        <w:rPr>
          <w:rFonts w:ascii="Arial" w:hAnsi="Arial" w:cs="Arial"/>
          <w:b/>
          <w:sz w:val="24"/>
          <w:szCs w:val="24"/>
        </w:rPr>
        <w:t xml:space="preserve">olicial, como órgano colegiado permanente con plena autonomía para el desarrollo de sus atribuciones, encargada de resolver los asuntos derivados de la carrera policial en el marco de la </w:t>
      </w:r>
      <w:r w:rsidR="00D1532B">
        <w:rPr>
          <w:rFonts w:ascii="Arial" w:hAnsi="Arial" w:cs="Arial"/>
          <w:b/>
          <w:sz w:val="24"/>
          <w:szCs w:val="24"/>
        </w:rPr>
        <w:t>Ley General del Sistema Nacional de Seguridad Pública, la L</w:t>
      </w:r>
      <w:r w:rsidR="00D1532B" w:rsidRPr="00D1532B">
        <w:rPr>
          <w:rFonts w:ascii="Arial" w:hAnsi="Arial" w:cs="Arial"/>
          <w:b/>
          <w:sz w:val="24"/>
          <w:szCs w:val="24"/>
        </w:rPr>
        <w:t xml:space="preserve">ey del </w:t>
      </w:r>
      <w:r w:rsidR="00D1532B">
        <w:rPr>
          <w:rFonts w:ascii="Arial" w:hAnsi="Arial" w:cs="Arial"/>
          <w:b/>
          <w:sz w:val="24"/>
          <w:szCs w:val="24"/>
        </w:rPr>
        <w:t>Sistema de Seguridad Pública para el Estado de J</w:t>
      </w:r>
      <w:r w:rsidR="00F7156E">
        <w:rPr>
          <w:rFonts w:ascii="Arial" w:hAnsi="Arial" w:cs="Arial"/>
          <w:b/>
          <w:sz w:val="24"/>
          <w:szCs w:val="24"/>
        </w:rPr>
        <w:t>alisco, los Lineamientos, M</w:t>
      </w:r>
      <w:r w:rsidR="00D1532B" w:rsidRPr="00D1532B">
        <w:rPr>
          <w:rFonts w:ascii="Arial" w:hAnsi="Arial" w:cs="Arial"/>
          <w:b/>
          <w:sz w:val="24"/>
          <w:szCs w:val="24"/>
        </w:rPr>
        <w:t xml:space="preserve">anuales y </w:t>
      </w:r>
      <w:r w:rsidR="00F7156E">
        <w:rPr>
          <w:rFonts w:ascii="Arial" w:hAnsi="Arial" w:cs="Arial"/>
          <w:b/>
          <w:sz w:val="24"/>
          <w:szCs w:val="24"/>
        </w:rPr>
        <w:t>A</w:t>
      </w:r>
      <w:r w:rsidR="00D1532B" w:rsidRPr="00D1532B">
        <w:rPr>
          <w:rFonts w:ascii="Arial" w:hAnsi="Arial" w:cs="Arial"/>
          <w:b/>
          <w:sz w:val="24"/>
          <w:szCs w:val="24"/>
        </w:rPr>
        <w:t>cuerdos que pa</w:t>
      </w:r>
      <w:r w:rsidR="00D1532B">
        <w:rPr>
          <w:rFonts w:ascii="Arial" w:hAnsi="Arial" w:cs="Arial"/>
          <w:b/>
          <w:sz w:val="24"/>
          <w:szCs w:val="24"/>
        </w:rPr>
        <w:t>ra tal efecto emita el Consejo Nacional de Seguridad Pública y el Centro Nacional de C</w:t>
      </w:r>
      <w:r w:rsidR="00D1532B" w:rsidRPr="00D1532B">
        <w:rPr>
          <w:rFonts w:ascii="Arial" w:hAnsi="Arial" w:cs="Arial"/>
          <w:b/>
          <w:sz w:val="24"/>
          <w:szCs w:val="24"/>
        </w:rPr>
        <w:t xml:space="preserve">ertificación y </w:t>
      </w:r>
      <w:r w:rsidR="00D1532B">
        <w:rPr>
          <w:rFonts w:ascii="Arial" w:hAnsi="Arial" w:cs="Arial"/>
          <w:b/>
          <w:sz w:val="24"/>
          <w:szCs w:val="24"/>
        </w:rPr>
        <w:t>A</w:t>
      </w:r>
      <w:r w:rsidR="00D1532B" w:rsidRPr="00D1532B">
        <w:rPr>
          <w:rFonts w:ascii="Arial" w:hAnsi="Arial" w:cs="Arial"/>
          <w:b/>
          <w:sz w:val="24"/>
          <w:szCs w:val="24"/>
        </w:rPr>
        <w:t>creditación, y estará integrada por:</w:t>
      </w:r>
    </w:p>
    <w:p w:rsidR="00D1532B" w:rsidRPr="00D1532B" w:rsidRDefault="00D1532B" w:rsidP="00D1532B">
      <w:pPr>
        <w:pStyle w:val="Prrafodelista"/>
        <w:ind w:left="1418"/>
        <w:rPr>
          <w:rFonts w:ascii="Arial" w:hAnsi="Arial" w:cs="Arial"/>
          <w:b/>
          <w:sz w:val="24"/>
          <w:szCs w:val="24"/>
        </w:rPr>
      </w:pPr>
    </w:p>
    <w:tbl>
      <w:tblPr>
        <w:tblStyle w:val="Tablaconcuadrcula"/>
        <w:tblW w:w="0" w:type="auto"/>
        <w:tblInd w:w="1526" w:type="dxa"/>
        <w:tblLook w:val="04A0" w:firstRow="1" w:lastRow="0" w:firstColumn="1" w:lastColumn="0" w:noHBand="0" w:noVBand="1"/>
      </w:tblPr>
      <w:tblGrid>
        <w:gridCol w:w="3755"/>
        <w:gridCol w:w="3773"/>
      </w:tblGrid>
      <w:tr w:rsidR="00AE1946" w:rsidTr="005E2902">
        <w:tc>
          <w:tcPr>
            <w:tcW w:w="3755" w:type="dxa"/>
            <w:shd w:val="clear" w:color="auto" w:fill="BFBFBF" w:themeFill="background1" w:themeFillShade="BF"/>
          </w:tcPr>
          <w:p w:rsidR="00AE1946" w:rsidRDefault="001573DA" w:rsidP="001573DA">
            <w:pPr>
              <w:pStyle w:val="Prrafodelista"/>
              <w:ind w:left="0"/>
              <w:jc w:val="center"/>
              <w:rPr>
                <w:rFonts w:ascii="Arial" w:hAnsi="Arial" w:cs="Arial"/>
                <w:b/>
                <w:sz w:val="24"/>
                <w:szCs w:val="24"/>
              </w:rPr>
            </w:pPr>
            <w:r>
              <w:rPr>
                <w:rFonts w:ascii="Arial" w:hAnsi="Arial" w:cs="Arial"/>
                <w:b/>
                <w:sz w:val="24"/>
                <w:szCs w:val="24"/>
              </w:rPr>
              <w:t>COMISIÓN DEL SERVICIO PROFESIONAL DE CARRERA POLICIAL</w:t>
            </w:r>
          </w:p>
        </w:tc>
        <w:tc>
          <w:tcPr>
            <w:tcW w:w="3773" w:type="dxa"/>
            <w:shd w:val="clear" w:color="auto" w:fill="BFBFBF" w:themeFill="background1" w:themeFillShade="BF"/>
            <w:vAlign w:val="center"/>
          </w:tcPr>
          <w:p w:rsidR="00AE1946" w:rsidRDefault="00AE1946" w:rsidP="00AE1946">
            <w:pPr>
              <w:pStyle w:val="Prrafodelista"/>
              <w:ind w:left="0"/>
              <w:jc w:val="center"/>
              <w:rPr>
                <w:rFonts w:ascii="Arial" w:hAnsi="Arial" w:cs="Arial"/>
                <w:b/>
                <w:sz w:val="24"/>
                <w:szCs w:val="24"/>
              </w:rPr>
            </w:pPr>
            <w:r>
              <w:rPr>
                <w:rFonts w:ascii="Arial" w:hAnsi="Arial" w:cs="Arial"/>
                <w:b/>
                <w:sz w:val="24"/>
                <w:szCs w:val="24"/>
              </w:rPr>
              <w:t>NOMBRE</w:t>
            </w:r>
          </w:p>
        </w:tc>
      </w:tr>
      <w:tr w:rsidR="00AE1946" w:rsidTr="005E2902">
        <w:tc>
          <w:tcPr>
            <w:tcW w:w="3755" w:type="dxa"/>
            <w:vAlign w:val="center"/>
          </w:tcPr>
          <w:p w:rsidR="00AE1946" w:rsidRPr="00AE1946" w:rsidRDefault="00AE1946" w:rsidP="00AE1946">
            <w:pPr>
              <w:pStyle w:val="Prrafodelista"/>
              <w:ind w:left="0"/>
              <w:rPr>
                <w:rFonts w:ascii="Arial" w:hAnsi="Arial" w:cs="Arial"/>
                <w:sz w:val="24"/>
                <w:szCs w:val="24"/>
              </w:rPr>
            </w:pPr>
            <w:r>
              <w:rPr>
                <w:rFonts w:ascii="Arial" w:hAnsi="Arial" w:cs="Arial"/>
                <w:sz w:val="24"/>
                <w:szCs w:val="24"/>
              </w:rPr>
              <w:t>Quien preside, Presidente Municipal</w:t>
            </w:r>
          </w:p>
        </w:tc>
        <w:tc>
          <w:tcPr>
            <w:tcW w:w="3773" w:type="dxa"/>
            <w:vAlign w:val="center"/>
          </w:tcPr>
          <w:p w:rsidR="00AE1946" w:rsidRPr="00AE1946" w:rsidRDefault="00AE1946" w:rsidP="00AE1946">
            <w:pPr>
              <w:pStyle w:val="Prrafodelista"/>
              <w:ind w:left="0"/>
              <w:rPr>
                <w:rFonts w:ascii="Arial" w:hAnsi="Arial" w:cs="Arial"/>
                <w:sz w:val="24"/>
                <w:szCs w:val="24"/>
              </w:rPr>
            </w:pPr>
            <w:r w:rsidRPr="00AE1946">
              <w:rPr>
                <w:rFonts w:ascii="Arial" w:hAnsi="Arial" w:cs="Arial"/>
                <w:sz w:val="24"/>
                <w:szCs w:val="24"/>
              </w:rPr>
              <w:t>Prof. Reyes Mancilla Aceves</w:t>
            </w:r>
          </w:p>
        </w:tc>
      </w:tr>
      <w:tr w:rsidR="00AE1946" w:rsidTr="005E2902">
        <w:tc>
          <w:tcPr>
            <w:tcW w:w="3755" w:type="dxa"/>
            <w:vAlign w:val="center"/>
          </w:tcPr>
          <w:p w:rsidR="00AE1946" w:rsidRDefault="00AE1946" w:rsidP="00AE1946">
            <w:pPr>
              <w:pStyle w:val="Prrafodelista"/>
              <w:ind w:left="0"/>
              <w:rPr>
                <w:rFonts w:ascii="Arial" w:hAnsi="Arial" w:cs="Arial"/>
                <w:sz w:val="24"/>
                <w:szCs w:val="24"/>
              </w:rPr>
            </w:pPr>
            <w:r>
              <w:rPr>
                <w:rFonts w:ascii="Arial" w:hAnsi="Arial" w:cs="Arial"/>
                <w:sz w:val="24"/>
                <w:szCs w:val="24"/>
              </w:rPr>
              <w:t>Síndico Municipal</w:t>
            </w:r>
          </w:p>
        </w:tc>
        <w:tc>
          <w:tcPr>
            <w:tcW w:w="3773" w:type="dxa"/>
            <w:vAlign w:val="center"/>
          </w:tcPr>
          <w:p w:rsidR="00AE1946" w:rsidRPr="00AE1946" w:rsidRDefault="00AE1946" w:rsidP="00AE1946">
            <w:pPr>
              <w:pStyle w:val="Prrafodelista"/>
              <w:ind w:left="0"/>
              <w:rPr>
                <w:rFonts w:ascii="Arial" w:hAnsi="Arial" w:cs="Arial"/>
                <w:sz w:val="24"/>
                <w:szCs w:val="24"/>
              </w:rPr>
            </w:pPr>
            <w:r w:rsidRPr="00AE1946">
              <w:rPr>
                <w:rFonts w:ascii="Arial" w:hAnsi="Arial" w:cs="Arial"/>
                <w:sz w:val="24"/>
                <w:szCs w:val="24"/>
              </w:rPr>
              <w:t>Lic. María Magdalena Arana Cortes</w:t>
            </w:r>
          </w:p>
        </w:tc>
      </w:tr>
      <w:tr w:rsidR="00AE1946" w:rsidTr="005E2902">
        <w:tc>
          <w:tcPr>
            <w:tcW w:w="3755" w:type="dxa"/>
            <w:vAlign w:val="center"/>
          </w:tcPr>
          <w:p w:rsidR="00AE1946" w:rsidRDefault="00AE1946" w:rsidP="00AE1946">
            <w:pPr>
              <w:pStyle w:val="Prrafodelista"/>
              <w:ind w:left="0"/>
              <w:rPr>
                <w:rFonts w:ascii="Arial" w:hAnsi="Arial" w:cs="Arial"/>
                <w:sz w:val="24"/>
                <w:szCs w:val="24"/>
              </w:rPr>
            </w:pPr>
            <w:r>
              <w:rPr>
                <w:rFonts w:ascii="Arial" w:hAnsi="Arial" w:cs="Arial"/>
                <w:sz w:val="24"/>
                <w:szCs w:val="24"/>
              </w:rPr>
              <w:t>Director de Seguridad Pública</w:t>
            </w:r>
          </w:p>
        </w:tc>
        <w:tc>
          <w:tcPr>
            <w:tcW w:w="3773" w:type="dxa"/>
            <w:vAlign w:val="center"/>
          </w:tcPr>
          <w:p w:rsidR="00AE1946" w:rsidRPr="00AE1946" w:rsidRDefault="00AE1946" w:rsidP="00AE1946">
            <w:pPr>
              <w:pStyle w:val="Prrafodelista"/>
              <w:ind w:left="0"/>
              <w:rPr>
                <w:rFonts w:ascii="Arial" w:hAnsi="Arial" w:cs="Arial"/>
                <w:sz w:val="24"/>
                <w:szCs w:val="24"/>
              </w:rPr>
            </w:pPr>
            <w:r w:rsidRPr="00AE1946">
              <w:rPr>
                <w:rFonts w:ascii="Arial" w:hAnsi="Arial" w:cs="Arial"/>
                <w:sz w:val="24"/>
                <w:szCs w:val="24"/>
              </w:rPr>
              <w:t>C. Julio Martínez Barragán</w:t>
            </w:r>
          </w:p>
        </w:tc>
      </w:tr>
      <w:tr w:rsidR="00AE1946" w:rsidTr="005E2902">
        <w:tc>
          <w:tcPr>
            <w:tcW w:w="3755" w:type="dxa"/>
            <w:vAlign w:val="center"/>
          </w:tcPr>
          <w:p w:rsidR="00AE1946" w:rsidRDefault="00AE1946" w:rsidP="00AE1946">
            <w:pPr>
              <w:pStyle w:val="Prrafodelista"/>
              <w:ind w:left="0"/>
              <w:rPr>
                <w:rFonts w:ascii="Arial" w:hAnsi="Arial" w:cs="Arial"/>
                <w:sz w:val="24"/>
                <w:szCs w:val="24"/>
              </w:rPr>
            </w:pPr>
            <w:r>
              <w:rPr>
                <w:rFonts w:ascii="Arial" w:hAnsi="Arial" w:cs="Arial"/>
                <w:sz w:val="24"/>
                <w:szCs w:val="24"/>
              </w:rPr>
              <w:t>Representante de la Unidad Operativa Investigadora</w:t>
            </w:r>
          </w:p>
        </w:tc>
        <w:tc>
          <w:tcPr>
            <w:tcW w:w="3773" w:type="dxa"/>
            <w:vAlign w:val="center"/>
          </w:tcPr>
          <w:p w:rsidR="00AE1946" w:rsidRPr="00AE1946" w:rsidRDefault="00AE1946" w:rsidP="00AE1946">
            <w:pPr>
              <w:pStyle w:val="Prrafodelista"/>
              <w:ind w:left="0"/>
              <w:rPr>
                <w:rFonts w:ascii="Arial" w:hAnsi="Arial" w:cs="Arial"/>
                <w:sz w:val="24"/>
                <w:szCs w:val="24"/>
              </w:rPr>
            </w:pPr>
            <w:r w:rsidRPr="00AE1946">
              <w:rPr>
                <w:rFonts w:ascii="Arial" w:hAnsi="Arial" w:cs="Arial"/>
                <w:sz w:val="24"/>
                <w:szCs w:val="24"/>
              </w:rPr>
              <w:t>C. Luis Gabriel Torres Consuelos</w:t>
            </w:r>
          </w:p>
        </w:tc>
      </w:tr>
      <w:tr w:rsidR="00AE1946" w:rsidTr="005E2902">
        <w:tc>
          <w:tcPr>
            <w:tcW w:w="3755" w:type="dxa"/>
            <w:vAlign w:val="center"/>
          </w:tcPr>
          <w:p w:rsidR="00AE1946" w:rsidRDefault="00AE1946" w:rsidP="00AE1946">
            <w:pPr>
              <w:pStyle w:val="Prrafodelista"/>
              <w:ind w:left="0"/>
              <w:rPr>
                <w:rFonts w:ascii="Arial" w:hAnsi="Arial" w:cs="Arial"/>
                <w:sz w:val="24"/>
                <w:szCs w:val="24"/>
              </w:rPr>
            </w:pPr>
            <w:r>
              <w:rPr>
                <w:rFonts w:ascii="Arial" w:hAnsi="Arial" w:cs="Arial"/>
                <w:sz w:val="24"/>
                <w:szCs w:val="24"/>
              </w:rPr>
              <w:t>Representante de la Unidad Operativa de Prevención</w:t>
            </w:r>
          </w:p>
        </w:tc>
        <w:tc>
          <w:tcPr>
            <w:tcW w:w="3773" w:type="dxa"/>
            <w:vAlign w:val="center"/>
          </w:tcPr>
          <w:p w:rsidR="00AE1946" w:rsidRPr="00AE1946" w:rsidRDefault="00AE1946" w:rsidP="00AE1946">
            <w:pPr>
              <w:pStyle w:val="Prrafodelista"/>
              <w:ind w:left="0"/>
              <w:rPr>
                <w:rFonts w:ascii="Arial" w:hAnsi="Arial" w:cs="Arial"/>
                <w:sz w:val="24"/>
                <w:szCs w:val="24"/>
              </w:rPr>
            </w:pPr>
            <w:r w:rsidRPr="00AE1946">
              <w:rPr>
                <w:rFonts w:ascii="Arial" w:hAnsi="Arial" w:cs="Arial"/>
                <w:sz w:val="24"/>
                <w:szCs w:val="24"/>
              </w:rPr>
              <w:t>C. Jessica Gutiérrez Romo</w:t>
            </w:r>
          </w:p>
        </w:tc>
      </w:tr>
      <w:tr w:rsidR="00AE1946" w:rsidTr="005E2902">
        <w:tc>
          <w:tcPr>
            <w:tcW w:w="3755" w:type="dxa"/>
            <w:vAlign w:val="center"/>
          </w:tcPr>
          <w:p w:rsidR="00AE1946" w:rsidRDefault="00AE1946" w:rsidP="00AE1946">
            <w:pPr>
              <w:pStyle w:val="Prrafodelista"/>
              <w:ind w:left="0"/>
              <w:rPr>
                <w:rFonts w:ascii="Arial" w:hAnsi="Arial" w:cs="Arial"/>
                <w:sz w:val="24"/>
                <w:szCs w:val="24"/>
              </w:rPr>
            </w:pPr>
            <w:r>
              <w:rPr>
                <w:rFonts w:ascii="Arial" w:hAnsi="Arial" w:cs="Arial"/>
                <w:sz w:val="24"/>
                <w:szCs w:val="24"/>
              </w:rPr>
              <w:t>Representante de la Unidad Operativa de Reacción</w:t>
            </w:r>
          </w:p>
        </w:tc>
        <w:tc>
          <w:tcPr>
            <w:tcW w:w="3773" w:type="dxa"/>
            <w:vAlign w:val="center"/>
          </w:tcPr>
          <w:p w:rsidR="00AE1946" w:rsidRPr="00AE1946" w:rsidRDefault="00AE1946" w:rsidP="00AE1946">
            <w:pPr>
              <w:pStyle w:val="Prrafodelista"/>
              <w:ind w:left="0"/>
              <w:rPr>
                <w:rFonts w:ascii="Arial" w:hAnsi="Arial" w:cs="Arial"/>
                <w:sz w:val="24"/>
                <w:szCs w:val="24"/>
              </w:rPr>
            </w:pPr>
            <w:r w:rsidRPr="00AE1946">
              <w:rPr>
                <w:rFonts w:ascii="Arial" w:hAnsi="Arial" w:cs="Arial"/>
                <w:sz w:val="24"/>
                <w:szCs w:val="24"/>
              </w:rPr>
              <w:t>C. Juan Carlos Rodríguez Días</w:t>
            </w:r>
          </w:p>
        </w:tc>
      </w:tr>
      <w:tr w:rsidR="00AE1946" w:rsidTr="005E2902">
        <w:tc>
          <w:tcPr>
            <w:tcW w:w="3755" w:type="dxa"/>
            <w:vAlign w:val="center"/>
          </w:tcPr>
          <w:p w:rsidR="00AE1946" w:rsidRDefault="00AE1946" w:rsidP="00AE1946">
            <w:pPr>
              <w:pStyle w:val="Prrafodelista"/>
              <w:ind w:left="0"/>
              <w:rPr>
                <w:rFonts w:ascii="Arial" w:hAnsi="Arial" w:cs="Arial"/>
                <w:sz w:val="24"/>
                <w:szCs w:val="24"/>
              </w:rPr>
            </w:pPr>
            <w:r>
              <w:rPr>
                <w:rFonts w:ascii="Arial" w:hAnsi="Arial" w:cs="Arial"/>
                <w:sz w:val="24"/>
                <w:szCs w:val="24"/>
              </w:rPr>
              <w:t>Director Jurídico del Municipio quien fungirá como Secretario Técnico</w:t>
            </w:r>
          </w:p>
        </w:tc>
        <w:tc>
          <w:tcPr>
            <w:tcW w:w="3773" w:type="dxa"/>
            <w:vAlign w:val="center"/>
          </w:tcPr>
          <w:p w:rsidR="00AE1946" w:rsidRPr="00AE1946" w:rsidRDefault="00AE1946" w:rsidP="00AE1946">
            <w:pPr>
              <w:pStyle w:val="Prrafodelista"/>
              <w:ind w:left="0"/>
              <w:rPr>
                <w:rFonts w:ascii="Arial" w:hAnsi="Arial" w:cs="Arial"/>
                <w:sz w:val="24"/>
                <w:szCs w:val="24"/>
              </w:rPr>
            </w:pPr>
            <w:r w:rsidRPr="00AE1946">
              <w:rPr>
                <w:rFonts w:ascii="Arial" w:hAnsi="Arial" w:cs="Arial"/>
                <w:sz w:val="24"/>
                <w:szCs w:val="24"/>
              </w:rPr>
              <w:t>Lic. Francisco Javier Díaz Barrera</w:t>
            </w:r>
          </w:p>
        </w:tc>
      </w:tr>
    </w:tbl>
    <w:p w:rsidR="00AE1946" w:rsidRDefault="00AE1946" w:rsidP="004140DD">
      <w:pPr>
        <w:pStyle w:val="Prrafodelista"/>
        <w:ind w:left="1418"/>
        <w:jc w:val="both"/>
        <w:rPr>
          <w:rFonts w:ascii="Arial" w:hAnsi="Arial" w:cs="Arial"/>
          <w:b/>
          <w:sz w:val="24"/>
          <w:szCs w:val="24"/>
        </w:rPr>
      </w:pPr>
    </w:p>
    <w:p w:rsidR="00F7156E" w:rsidRDefault="00F7156E" w:rsidP="004140DD">
      <w:pPr>
        <w:pStyle w:val="Prrafodelista"/>
        <w:ind w:left="1418"/>
        <w:jc w:val="both"/>
        <w:rPr>
          <w:rFonts w:ascii="Arial" w:hAnsi="Arial" w:cs="Arial"/>
          <w:b/>
          <w:sz w:val="24"/>
          <w:szCs w:val="24"/>
        </w:rPr>
      </w:pPr>
      <w:r w:rsidRPr="00AB0315">
        <w:rPr>
          <w:rFonts w:ascii="Arial" w:hAnsi="Arial" w:cs="Arial"/>
          <w:b/>
          <w:sz w:val="24"/>
          <w:szCs w:val="24"/>
        </w:rPr>
        <w:t>ACUERDO 10-0</w:t>
      </w:r>
      <w:r>
        <w:rPr>
          <w:rFonts w:ascii="Arial" w:hAnsi="Arial" w:cs="Arial"/>
          <w:b/>
          <w:sz w:val="24"/>
          <w:szCs w:val="24"/>
        </w:rPr>
        <w:t>5</w:t>
      </w:r>
      <w:r w:rsidRPr="00AB0315">
        <w:rPr>
          <w:rFonts w:ascii="Arial" w:hAnsi="Arial" w:cs="Arial"/>
          <w:b/>
          <w:sz w:val="24"/>
          <w:szCs w:val="24"/>
        </w:rPr>
        <w:t xml:space="preserve">: </w:t>
      </w:r>
      <w:r w:rsidRPr="00B525FC">
        <w:rPr>
          <w:rFonts w:ascii="Arial" w:hAnsi="Arial" w:cs="Arial"/>
          <w:sz w:val="24"/>
          <w:szCs w:val="24"/>
        </w:rPr>
        <w:t xml:space="preserve">Se aprueba por </w:t>
      </w:r>
      <w:r w:rsidRPr="00B525FC">
        <w:rPr>
          <w:rFonts w:ascii="Arial" w:hAnsi="Arial" w:cs="Arial"/>
          <w:b/>
          <w:sz w:val="24"/>
          <w:szCs w:val="24"/>
        </w:rPr>
        <w:t>UNANIMIDAD</w:t>
      </w:r>
      <w:r w:rsidRPr="00B525FC">
        <w:rPr>
          <w:rFonts w:ascii="Arial" w:hAnsi="Arial" w:cs="Arial"/>
          <w:sz w:val="24"/>
          <w:szCs w:val="24"/>
        </w:rPr>
        <w:t xml:space="preserve"> en votación económica  </w:t>
      </w:r>
      <w:r>
        <w:rPr>
          <w:rFonts w:ascii="Arial" w:hAnsi="Arial" w:cs="Arial"/>
          <w:sz w:val="24"/>
          <w:szCs w:val="24"/>
        </w:rPr>
        <w:t>por parte de 11 (once) de los 11 (once) Regidores:</w:t>
      </w:r>
      <w:r w:rsidRPr="00F7156E">
        <w:rPr>
          <w:rFonts w:ascii="Arial" w:eastAsia="Calibri" w:hAnsi="Arial" w:cs="Arial"/>
          <w:b/>
          <w:sz w:val="24"/>
          <w:szCs w:val="24"/>
        </w:rPr>
        <w:t xml:space="preserve"> </w:t>
      </w:r>
      <w:r w:rsidRPr="00F7156E">
        <w:rPr>
          <w:rFonts w:ascii="Arial" w:hAnsi="Arial" w:cs="Arial"/>
          <w:b/>
          <w:sz w:val="24"/>
          <w:szCs w:val="24"/>
        </w:rPr>
        <w:t>La creación de la Comisión de Honor y Justicia como órgano colegiado permanente con plena autonomía para el desarrollo de sus atribuciones, encargada de resolver los asuntos derivados del régimen disciplinario en el marco de la Ley General del Sistema Nacional de Seguridad Pública, la Ley del Sistema de Seguridad Pública para el Estado de Jalisco, los Lineamientos, Manuales y Acuerdos que para tal efecto emita el Consejo Nacional de Seguridad Pública y el Centro Nacional de Certificación y Acreditación, y estará integrada por:</w:t>
      </w:r>
    </w:p>
    <w:p w:rsidR="00F7156E" w:rsidRDefault="00F7156E" w:rsidP="004140DD">
      <w:pPr>
        <w:pStyle w:val="Prrafodelista"/>
        <w:ind w:left="1418"/>
        <w:jc w:val="both"/>
        <w:rPr>
          <w:rFonts w:ascii="Arial" w:hAnsi="Arial" w:cs="Arial"/>
          <w:b/>
          <w:sz w:val="24"/>
          <w:szCs w:val="24"/>
        </w:rPr>
      </w:pPr>
    </w:p>
    <w:p w:rsidR="00050DFD" w:rsidRPr="00AB0315" w:rsidRDefault="00050DFD" w:rsidP="004140DD">
      <w:pPr>
        <w:pStyle w:val="Prrafodelista"/>
        <w:ind w:left="1418"/>
        <w:jc w:val="both"/>
        <w:rPr>
          <w:rFonts w:ascii="Arial" w:hAnsi="Arial" w:cs="Arial"/>
          <w:b/>
          <w:sz w:val="24"/>
          <w:szCs w:val="24"/>
        </w:rPr>
      </w:pPr>
    </w:p>
    <w:tbl>
      <w:tblPr>
        <w:tblStyle w:val="Tablaconcuadrcula"/>
        <w:tblW w:w="0" w:type="auto"/>
        <w:tblInd w:w="1526" w:type="dxa"/>
        <w:tblLook w:val="04A0" w:firstRow="1" w:lastRow="0" w:firstColumn="1" w:lastColumn="0" w:noHBand="0" w:noVBand="1"/>
      </w:tblPr>
      <w:tblGrid>
        <w:gridCol w:w="3755"/>
        <w:gridCol w:w="3773"/>
      </w:tblGrid>
      <w:tr w:rsidR="005E2902" w:rsidTr="005E2902">
        <w:tc>
          <w:tcPr>
            <w:tcW w:w="3755" w:type="dxa"/>
            <w:shd w:val="clear" w:color="auto" w:fill="BFBFBF" w:themeFill="background1" w:themeFillShade="BF"/>
          </w:tcPr>
          <w:p w:rsidR="005E2902" w:rsidRDefault="005E2902" w:rsidP="001573DA">
            <w:pPr>
              <w:pStyle w:val="Prrafodelista"/>
              <w:ind w:left="0"/>
              <w:jc w:val="center"/>
              <w:rPr>
                <w:rFonts w:ascii="Arial" w:hAnsi="Arial" w:cs="Arial"/>
                <w:b/>
                <w:sz w:val="24"/>
                <w:szCs w:val="24"/>
              </w:rPr>
            </w:pPr>
            <w:r>
              <w:rPr>
                <w:rFonts w:ascii="Arial" w:hAnsi="Arial" w:cs="Arial"/>
                <w:b/>
                <w:sz w:val="24"/>
                <w:szCs w:val="24"/>
              </w:rPr>
              <w:t xml:space="preserve">COMISIÓN </w:t>
            </w:r>
            <w:r w:rsidR="001573DA">
              <w:rPr>
                <w:rFonts w:ascii="Arial" w:hAnsi="Arial" w:cs="Arial"/>
                <w:b/>
                <w:sz w:val="24"/>
                <w:szCs w:val="24"/>
              </w:rPr>
              <w:t>DE HONOR Y JUSTICIA</w:t>
            </w:r>
          </w:p>
        </w:tc>
        <w:tc>
          <w:tcPr>
            <w:tcW w:w="3773" w:type="dxa"/>
            <w:shd w:val="clear" w:color="auto" w:fill="BFBFBF" w:themeFill="background1" w:themeFillShade="BF"/>
            <w:vAlign w:val="center"/>
          </w:tcPr>
          <w:p w:rsidR="005E2902" w:rsidRDefault="005E2902" w:rsidP="005950F9">
            <w:pPr>
              <w:pStyle w:val="Prrafodelista"/>
              <w:ind w:left="0"/>
              <w:jc w:val="center"/>
              <w:rPr>
                <w:rFonts w:ascii="Arial" w:hAnsi="Arial" w:cs="Arial"/>
                <w:b/>
                <w:sz w:val="24"/>
                <w:szCs w:val="24"/>
              </w:rPr>
            </w:pPr>
            <w:r>
              <w:rPr>
                <w:rFonts w:ascii="Arial" w:hAnsi="Arial" w:cs="Arial"/>
                <w:b/>
                <w:sz w:val="24"/>
                <w:szCs w:val="24"/>
              </w:rPr>
              <w:t>NOMBRE</w:t>
            </w:r>
          </w:p>
        </w:tc>
      </w:tr>
      <w:tr w:rsidR="005E2902" w:rsidRPr="00AE1946" w:rsidTr="005E2902">
        <w:tc>
          <w:tcPr>
            <w:tcW w:w="3755" w:type="dxa"/>
            <w:vAlign w:val="center"/>
          </w:tcPr>
          <w:p w:rsidR="005E2902" w:rsidRPr="00AE1946" w:rsidRDefault="005E2902" w:rsidP="005950F9">
            <w:pPr>
              <w:pStyle w:val="Prrafodelista"/>
              <w:ind w:left="0"/>
              <w:rPr>
                <w:rFonts w:ascii="Arial" w:hAnsi="Arial" w:cs="Arial"/>
                <w:sz w:val="24"/>
                <w:szCs w:val="24"/>
              </w:rPr>
            </w:pPr>
            <w:r>
              <w:rPr>
                <w:rFonts w:ascii="Arial" w:hAnsi="Arial" w:cs="Arial"/>
                <w:sz w:val="24"/>
                <w:szCs w:val="24"/>
              </w:rPr>
              <w:t>Quien preside, Presidente Municipal</w:t>
            </w:r>
          </w:p>
        </w:tc>
        <w:tc>
          <w:tcPr>
            <w:tcW w:w="3773" w:type="dxa"/>
            <w:vAlign w:val="center"/>
          </w:tcPr>
          <w:p w:rsidR="005E2902" w:rsidRPr="00AE1946" w:rsidRDefault="005E2902" w:rsidP="005950F9">
            <w:pPr>
              <w:pStyle w:val="Prrafodelista"/>
              <w:ind w:left="0"/>
              <w:rPr>
                <w:rFonts w:ascii="Arial" w:hAnsi="Arial" w:cs="Arial"/>
                <w:sz w:val="24"/>
                <w:szCs w:val="24"/>
              </w:rPr>
            </w:pPr>
            <w:r w:rsidRPr="00AE1946">
              <w:rPr>
                <w:rFonts w:ascii="Arial" w:hAnsi="Arial" w:cs="Arial"/>
                <w:sz w:val="24"/>
                <w:szCs w:val="24"/>
              </w:rPr>
              <w:t>Prof. Reyes Mancilla Aceves</w:t>
            </w:r>
          </w:p>
        </w:tc>
      </w:tr>
      <w:tr w:rsidR="005E2902" w:rsidRPr="00AE1946" w:rsidTr="005E2902">
        <w:tc>
          <w:tcPr>
            <w:tcW w:w="3755" w:type="dxa"/>
            <w:vAlign w:val="center"/>
          </w:tcPr>
          <w:p w:rsidR="005E2902" w:rsidRDefault="005E2902" w:rsidP="005950F9">
            <w:pPr>
              <w:pStyle w:val="Prrafodelista"/>
              <w:ind w:left="0"/>
              <w:rPr>
                <w:rFonts w:ascii="Arial" w:hAnsi="Arial" w:cs="Arial"/>
                <w:sz w:val="24"/>
                <w:szCs w:val="24"/>
              </w:rPr>
            </w:pPr>
            <w:r>
              <w:rPr>
                <w:rFonts w:ascii="Arial" w:hAnsi="Arial" w:cs="Arial"/>
                <w:sz w:val="24"/>
                <w:szCs w:val="24"/>
              </w:rPr>
              <w:t>Síndico Municipal</w:t>
            </w:r>
          </w:p>
        </w:tc>
        <w:tc>
          <w:tcPr>
            <w:tcW w:w="3773" w:type="dxa"/>
            <w:vAlign w:val="center"/>
          </w:tcPr>
          <w:p w:rsidR="005E2902" w:rsidRPr="00AE1946" w:rsidRDefault="005E2902" w:rsidP="005950F9">
            <w:pPr>
              <w:pStyle w:val="Prrafodelista"/>
              <w:ind w:left="0"/>
              <w:rPr>
                <w:rFonts w:ascii="Arial" w:hAnsi="Arial" w:cs="Arial"/>
                <w:sz w:val="24"/>
                <w:szCs w:val="24"/>
              </w:rPr>
            </w:pPr>
            <w:r w:rsidRPr="00AE1946">
              <w:rPr>
                <w:rFonts w:ascii="Arial" w:hAnsi="Arial" w:cs="Arial"/>
                <w:sz w:val="24"/>
                <w:szCs w:val="24"/>
              </w:rPr>
              <w:t>Lic. María Magdalena Arana Cortes</w:t>
            </w:r>
          </w:p>
        </w:tc>
      </w:tr>
      <w:tr w:rsidR="005E2902" w:rsidRPr="00AE1946" w:rsidTr="005E2902">
        <w:tc>
          <w:tcPr>
            <w:tcW w:w="3755" w:type="dxa"/>
            <w:vAlign w:val="center"/>
          </w:tcPr>
          <w:p w:rsidR="005E2902" w:rsidRDefault="005E2902" w:rsidP="005950F9">
            <w:pPr>
              <w:pStyle w:val="Prrafodelista"/>
              <w:ind w:left="0"/>
              <w:rPr>
                <w:rFonts w:ascii="Arial" w:hAnsi="Arial" w:cs="Arial"/>
                <w:sz w:val="24"/>
                <w:szCs w:val="24"/>
              </w:rPr>
            </w:pPr>
            <w:r>
              <w:rPr>
                <w:rFonts w:ascii="Arial" w:hAnsi="Arial" w:cs="Arial"/>
                <w:sz w:val="24"/>
                <w:szCs w:val="24"/>
              </w:rPr>
              <w:t>Director de Seguridad Pública</w:t>
            </w:r>
          </w:p>
        </w:tc>
        <w:tc>
          <w:tcPr>
            <w:tcW w:w="3773" w:type="dxa"/>
            <w:vAlign w:val="center"/>
          </w:tcPr>
          <w:p w:rsidR="005E2902" w:rsidRPr="00AE1946" w:rsidRDefault="005E2902" w:rsidP="005950F9">
            <w:pPr>
              <w:pStyle w:val="Prrafodelista"/>
              <w:ind w:left="0"/>
              <w:rPr>
                <w:rFonts w:ascii="Arial" w:hAnsi="Arial" w:cs="Arial"/>
                <w:sz w:val="24"/>
                <w:szCs w:val="24"/>
              </w:rPr>
            </w:pPr>
            <w:r w:rsidRPr="00AE1946">
              <w:rPr>
                <w:rFonts w:ascii="Arial" w:hAnsi="Arial" w:cs="Arial"/>
                <w:sz w:val="24"/>
                <w:szCs w:val="24"/>
              </w:rPr>
              <w:t>C. Julio Martínez Barragán</w:t>
            </w:r>
          </w:p>
        </w:tc>
      </w:tr>
      <w:tr w:rsidR="005E2902" w:rsidRPr="00AE1946" w:rsidTr="005E2902">
        <w:tc>
          <w:tcPr>
            <w:tcW w:w="3755" w:type="dxa"/>
            <w:vAlign w:val="center"/>
          </w:tcPr>
          <w:p w:rsidR="005E2902" w:rsidRDefault="005E2902" w:rsidP="005950F9">
            <w:pPr>
              <w:pStyle w:val="Prrafodelista"/>
              <w:ind w:left="0"/>
              <w:rPr>
                <w:rFonts w:ascii="Arial" w:hAnsi="Arial" w:cs="Arial"/>
                <w:sz w:val="24"/>
                <w:szCs w:val="24"/>
              </w:rPr>
            </w:pPr>
            <w:r>
              <w:rPr>
                <w:rFonts w:ascii="Arial" w:hAnsi="Arial" w:cs="Arial"/>
                <w:sz w:val="24"/>
                <w:szCs w:val="24"/>
              </w:rPr>
              <w:t>Representante de la Unidad Operativa Investigadora</w:t>
            </w:r>
          </w:p>
        </w:tc>
        <w:tc>
          <w:tcPr>
            <w:tcW w:w="3773" w:type="dxa"/>
            <w:vAlign w:val="center"/>
          </w:tcPr>
          <w:p w:rsidR="005E2902" w:rsidRPr="00AE1946" w:rsidRDefault="005E2902" w:rsidP="005950F9">
            <w:pPr>
              <w:pStyle w:val="Prrafodelista"/>
              <w:ind w:left="0"/>
              <w:rPr>
                <w:rFonts w:ascii="Arial" w:hAnsi="Arial" w:cs="Arial"/>
                <w:sz w:val="24"/>
                <w:szCs w:val="24"/>
              </w:rPr>
            </w:pPr>
            <w:r w:rsidRPr="00AE1946">
              <w:rPr>
                <w:rFonts w:ascii="Arial" w:hAnsi="Arial" w:cs="Arial"/>
                <w:sz w:val="24"/>
                <w:szCs w:val="24"/>
              </w:rPr>
              <w:t>C. Luis Gabriel Torres Consuelos</w:t>
            </w:r>
          </w:p>
        </w:tc>
      </w:tr>
      <w:tr w:rsidR="005E2902" w:rsidRPr="00AE1946" w:rsidTr="005E2902">
        <w:tc>
          <w:tcPr>
            <w:tcW w:w="3755" w:type="dxa"/>
            <w:vAlign w:val="center"/>
          </w:tcPr>
          <w:p w:rsidR="005E2902" w:rsidRDefault="005E2902" w:rsidP="005950F9">
            <w:pPr>
              <w:pStyle w:val="Prrafodelista"/>
              <w:ind w:left="0"/>
              <w:rPr>
                <w:rFonts w:ascii="Arial" w:hAnsi="Arial" w:cs="Arial"/>
                <w:sz w:val="24"/>
                <w:szCs w:val="24"/>
              </w:rPr>
            </w:pPr>
            <w:r>
              <w:rPr>
                <w:rFonts w:ascii="Arial" w:hAnsi="Arial" w:cs="Arial"/>
                <w:sz w:val="24"/>
                <w:szCs w:val="24"/>
              </w:rPr>
              <w:t>Representante de la Unidad Operativa de Prevención</w:t>
            </w:r>
          </w:p>
        </w:tc>
        <w:tc>
          <w:tcPr>
            <w:tcW w:w="3773" w:type="dxa"/>
            <w:vAlign w:val="center"/>
          </w:tcPr>
          <w:p w:rsidR="005E2902" w:rsidRPr="00AE1946" w:rsidRDefault="005E2902" w:rsidP="005950F9">
            <w:pPr>
              <w:pStyle w:val="Prrafodelista"/>
              <w:ind w:left="0"/>
              <w:rPr>
                <w:rFonts w:ascii="Arial" w:hAnsi="Arial" w:cs="Arial"/>
                <w:sz w:val="24"/>
                <w:szCs w:val="24"/>
              </w:rPr>
            </w:pPr>
            <w:r w:rsidRPr="00AE1946">
              <w:rPr>
                <w:rFonts w:ascii="Arial" w:hAnsi="Arial" w:cs="Arial"/>
                <w:sz w:val="24"/>
                <w:szCs w:val="24"/>
              </w:rPr>
              <w:t>C. Jessica Gutiérrez Romo</w:t>
            </w:r>
          </w:p>
        </w:tc>
      </w:tr>
      <w:tr w:rsidR="005E2902" w:rsidRPr="00AE1946" w:rsidTr="005E2902">
        <w:tc>
          <w:tcPr>
            <w:tcW w:w="3755" w:type="dxa"/>
            <w:vAlign w:val="center"/>
          </w:tcPr>
          <w:p w:rsidR="005E2902" w:rsidRDefault="005E2902" w:rsidP="005950F9">
            <w:pPr>
              <w:pStyle w:val="Prrafodelista"/>
              <w:ind w:left="0"/>
              <w:rPr>
                <w:rFonts w:ascii="Arial" w:hAnsi="Arial" w:cs="Arial"/>
                <w:sz w:val="24"/>
                <w:szCs w:val="24"/>
              </w:rPr>
            </w:pPr>
            <w:r>
              <w:rPr>
                <w:rFonts w:ascii="Arial" w:hAnsi="Arial" w:cs="Arial"/>
                <w:sz w:val="24"/>
                <w:szCs w:val="24"/>
              </w:rPr>
              <w:t>Representante de la Unidad Operativa de Reacción</w:t>
            </w:r>
          </w:p>
        </w:tc>
        <w:tc>
          <w:tcPr>
            <w:tcW w:w="3773" w:type="dxa"/>
            <w:vAlign w:val="center"/>
          </w:tcPr>
          <w:p w:rsidR="005E2902" w:rsidRPr="00AE1946" w:rsidRDefault="005E2902" w:rsidP="005950F9">
            <w:pPr>
              <w:pStyle w:val="Prrafodelista"/>
              <w:ind w:left="0"/>
              <w:rPr>
                <w:rFonts w:ascii="Arial" w:hAnsi="Arial" w:cs="Arial"/>
                <w:sz w:val="24"/>
                <w:szCs w:val="24"/>
              </w:rPr>
            </w:pPr>
            <w:r w:rsidRPr="00AE1946">
              <w:rPr>
                <w:rFonts w:ascii="Arial" w:hAnsi="Arial" w:cs="Arial"/>
                <w:sz w:val="24"/>
                <w:szCs w:val="24"/>
              </w:rPr>
              <w:t>C. Juan Carlos Rodríguez Días</w:t>
            </w:r>
          </w:p>
        </w:tc>
      </w:tr>
      <w:tr w:rsidR="005E2902" w:rsidRPr="00AE1946" w:rsidTr="005E2902">
        <w:tc>
          <w:tcPr>
            <w:tcW w:w="3755" w:type="dxa"/>
            <w:vAlign w:val="center"/>
          </w:tcPr>
          <w:p w:rsidR="005E2902" w:rsidRDefault="005E2902" w:rsidP="005950F9">
            <w:pPr>
              <w:pStyle w:val="Prrafodelista"/>
              <w:ind w:left="0"/>
              <w:rPr>
                <w:rFonts w:ascii="Arial" w:hAnsi="Arial" w:cs="Arial"/>
                <w:sz w:val="24"/>
                <w:szCs w:val="24"/>
              </w:rPr>
            </w:pPr>
            <w:r>
              <w:rPr>
                <w:rFonts w:ascii="Arial" w:hAnsi="Arial" w:cs="Arial"/>
                <w:sz w:val="24"/>
                <w:szCs w:val="24"/>
              </w:rPr>
              <w:t>Director Jurídico del Municipio quien fungirá como Secretario Técnico</w:t>
            </w:r>
          </w:p>
        </w:tc>
        <w:tc>
          <w:tcPr>
            <w:tcW w:w="3773" w:type="dxa"/>
            <w:vAlign w:val="center"/>
          </w:tcPr>
          <w:p w:rsidR="005E2902" w:rsidRPr="00AE1946" w:rsidRDefault="005E2902" w:rsidP="005950F9">
            <w:pPr>
              <w:pStyle w:val="Prrafodelista"/>
              <w:ind w:left="0"/>
              <w:rPr>
                <w:rFonts w:ascii="Arial" w:hAnsi="Arial" w:cs="Arial"/>
                <w:sz w:val="24"/>
                <w:szCs w:val="24"/>
              </w:rPr>
            </w:pPr>
            <w:r w:rsidRPr="00AE1946">
              <w:rPr>
                <w:rFonts w:ascii="Arial" w:hAnsi="Arial" w:cs="Arial"/>
                <w:sz w:val="24"/>
                <w:szCs w:val="24"/>
              </w:rPr>
              <w:t>Lic. Francisco Javier Díaz Barrera</w:t>
            </w:r>
          </w:p>
        </w:tc>
      </w:tr>
    </w:tbl>
    <w:p w:rsidR="004140DD" w:rsidRDefault="004140DD" w:rsidP="00747CE1">
      <w:pPr>
        <w:pStyle w:val="Prrafodelista"/>
        <w:ind w:left="1418"/>
        <w:jc w:val="both"/>
        <w:rPr>
          <w:rFonts w:ascii="Arial" w:hAnsi="Arial" w:cs="Arial"/>
          <w:sz w:val="24"/>
          <w:szCs w:val="24"/>
        </w:rPr>
      </w:pPr>
    </w:p>
    <w:p w:rsidR="00F7156E" w:rsidRDefault="00F7156E" w:rsidP="00F7156E">
      <w:pPr>
        <w:pStyle w:val="Prrafodelista"/>
        <w:ind w:left="1418"/>
        <w:jc w:val="both"/>
        <w:rPr>
          <w:rFonts w:ascii="Arial" w:hAnsi="Arial" w:cs="Arial"/>
          <w:b/>
          <w:sz w:val="24"/>
          <w:szCs w:val="24"/>
        </w:rPr>
      </w:pPr>
      <w:r w:rsidRPr="00AB0315">
        <w:rPr>
          <w:rFonts w:ascii="Arial" w:hAnsi="Arial" w:cs="Arial"/>
          <w:b/>
          <w:sz w:val="24"/>
          <w:szCs w:val="24"/>
        </w:rPr>
        <w:t>ACUERDO 10-0</w:t>
      </w:r>
      <w:r>
        <w:rPr>
          <w:rFonts w:ascii="Arial" w:hAnsi="Arial" w:cs="Arial"/>
          <w:b/>
          <w:sz w:val="24"/>
          <w:szCs w:val="24"/>
        </w:rPr>
        <w:t>6</w:t>
      </w:r>
      <w:r w:rsidRPr="00AB0315">
        <w:rPr>
          <w:rFonts w:ascii="Arial" w:hAnsi="Arial" w:cs="Arial"/>
          <w:b/>
          <w:sz w:val="24"/>
          <w:szCs w:val="24"/>
        </w:rPr>
        <w:t xml:space="preserve">: </w:t>
      </w:r>
      <w:r w:rsidRPr="00B525FC">
        <w:rPr>
          <w:rFonts w:ascii="Arial" w:hAnsi="Arial" w:cs="Arial"/>
          <w:sz w:val="24"/>
          <w:szCs w:val="24"/>
        </w:rPr>
        <w:t xml:space="preserve">Se aprueba por </w:t>
      </w:r>
      <w:r w:rsidRPr="00B525FC">
        <w:rPr>
          <w:rFonts w:ascii="Arial" w:hAnsi="Arial" w:cs="Arial"/>
          <w:b/>
          <w:sz w:val="24"/>
          <w:szCs w:val="24"/>
        </w:rPr>
        <w:t>UNANIMIDAD</w:t>
      </w:r>
      <w:r w:rsidRPr="00B525FC">
        <w:rPr>
          <w:rFonts w:ascii="Arial" w:hAnsi="Arial" w:cs="Arial"/>
          <w:sz w:val="24"/>
          <w:szCs w:val="24"/>
        </w:rPr>
        <w:t xml:space="preserve"> en votación económica  </w:t>
      </w:r>
      <w:r>
        <w:rPr>
          <w:rFonts w:ascii="Arial" w:hAnsi="Arial" w:cs="Arial"/>
          <w:sz w:val="24"/>
          <w:szCs w:val="24"/>
        </w:rPr>
        <w:t xml:space="preserve">por parte de 11 (once) de los 11 (once) Regidores: </w:t>
      </w:r>
      <w:r w:rsidRPr="00F7156E">
        <w:rPr>
          <w:rFonts w:ascii="Arial" w:hAnsi="Arial" w:cs="Arial"/>
          <w:b/>
          <w:sz w:val="24"/>
          <w:szCs w:val="24"/>
        </w:rPr>
        <w:t>Que los cargos de los miembros de ambas Comisiones sean honoríficos y se considerará como una actividad inherente a sus obligaciones principales, contando con derecho a voz y voto.</w:t>
      </w:r>
      <w:r>
        <w:rPr>
          <w:rFonts w:ascii="Arial" w:hAnsi="Arial" w:cs="Arial"/>
          <w:b/>
          <w:sz w:val="24"/>
          <w:szCs w:val="24"/>
        </w:rPr>
        <w:t xml:space="preserve"> </w:t>
      </w:r>
      <w:r w:rsidR="001573DA">
        <w:rPr>
          <w:rFonts w:ascii="Arial" w:hAnsi="Arial" w:cs="Arial"/>
          <w:b/>
          <w:sz w:val="24"/>
          <w:szCs w:val="24"/>
        </w:rPr>
        <w:t>Así mismo, q</w:t>
      </w:r>
      <w:r>
        <w:rPr>
          <w:rFonts w:ascii="Arial" w:hAnsi="Arial" w:cs="Arial"/>
          <w:b/>
          <w:sz w:val="24"/>
          <w:szCs w:val="24"/>
        </w:rPr>
        <w:t xml:space="preserve">ue </w:t>
      </w:r>
      <w:r w:rsidRPr="00F7156E">
        <w:rPr>
          <w:rFonts w:ascii="Arial" w:hAnsi="Arial" w:cs="Arial"/>
          <w:b/>
          <w:sz w:val="24"/>
          <w:szCs w:val="24"/>
        </w:rPr>
        <w:t xml:space="preserve">los integrantes de las Comisiones, mediante oficio y previo al desarrollo de las sesiones de pleno, </w:t>
      </w:r>
      <w:r>
        <w:rPr>
          <w:rFonts w:ascii="Arial" w:hAnsi="Arial" w:cs="Arial"/>
          <w:b/>
          <w:sz w:val="24"/>
          <w:szCs w:val="24"/>
        </w:rPr>
        <w:t>puedan</w:t>
      </w:r>
      <w:r w:rsidRPr="00F7156E">
        <w:rPr>
          <w:rFonts w:ascii="Arial" w:hAnsi="Arial" w:cs="Arial"/>
          <w:b/>
          <w:sz w:val="24"/>
          <w:szCs w:val="24"/>
        </w:rPr>
        <w:t xml:space="preserve"> designar a uno o varios servidores públicos que los suplan en el desarrollo de las actividades de las Comisiones.</w:t>
      </w:r>
    </w:p>
    <w:p w:rsidR="00F7156E" w:rsidRDefault="00F7156E" w:rsidP="00F7156E">
      <w:pPr>
        <w:pStyle w:val="Prrafodelista"/>
        <w:ind w:left="1418"/>
        <w:jc w:val="both"/>
        <w:rPr>
          <w:rFonts w:ascii="Arial" w:hAnsi="Arial" w:cs="Arial"/>
          <w:b/>
          <w:sz w:val="24"/>
          <w:szCs w:val="24"/>
        </w:rPr>
      </w:pPr>
    </w:p>
    <w:p w:rsidR="00F7156E" w:rsidRDefault="00F7156E" w:rsidP="00747CE1">
      <w:pPr>
        <w:pStyle w:val="Prrafodelista"/>
        <w:ind w:left="1418"/>
        <w:jc w:val="both"/>
        <w:rPr>
          <w:rFonts w:ascii="Arial" w:hAnsi="Arial" w:cs="Arial"/>
          <w:b/>
          <w:sz w:val="24"/>
          <w:szCs w:val="24"/>
        </w:rPr>
      </w:pPr>
      <w:r w:rsidRPr="00AB0315">
        <w:rPr>
          <w:rFonts w:ascii="Arial" w:hAnsi="Arial" w:cs="Arial"/>
          <w:b/>
          <w:sz w:val="24"/>
          <w:szCs w:val="24"/>
        </w:rPr>
        <w:t>ACUERDO 10-0</w:t>
      </w:r>
      <w:r>
        <w:rPr>
          <w:rFonts w:ascii="Arial" w:hAnsi="Arial" w:cs="Arial"/>
          <w:b/>
          <w:sz w:val="24"/>
          <w:szCs w:val="24"/>
        </w:rPr>
        <w:t>7</w:t>
      </w:r>
      <w:r w:rsidRPr="00AB0315">
        <w:rPr>
          <w:rFonts w:ascii="Arial" w:hAnsi="Arial" w:cs="Arial"/>
          <w:b/>
          <w:sz w:val="24"/>
          <w:szCs w:val="24"/>
        </w:rPr>
        <w:t xml:space="preserve">: </w:t>
      </w:r>
      <w:r w:rsidRPr="00B525FC">
        <w:rPr>
          <w:rFonts w:ascii="Arial" w:hAnsi="Arial" w:cs="Arial"/>
          <w:sz w:val="24"/>
          <w:szCs w:val="24"/>
        </w:rPr>
        <w:t xml:space="preserve">Se aprueba por </w:t>
      </w:r>
      <w:r w:rsidRPr="00B525FC">
        <w:rPr>
          <w:rFonts w:ascii="Arial" w:hAnsi="Arial" w:cs="Arial"/>
          <w:b/>
          <w:sz w:val="24"/>
          <w:szCs w:val="24"/>
        </w:rPr>
        <w:t>UNANIMIDAD</w:t>
      </w:r>
      <w:r w:rsidRPr="00B525FC">
        <w:rPr>
          <w:rFonts w:ascii="Arial" w:hAnsi="Arial" w:cs="Arial"/>
          <w:sz w:val="24"/>
          <w:szCs w:val="24"/>
        </w:rPr>
        <w:t xml:space="preserve"> en votación económica  </w:t>
      </w:r>
      <w:r>
        <w:rPr>
          <w:rFonts w:ascii="Arial" w:hAnsi="Arial" w:cs="Arial"/>
          <w:sz w:val="24"/>
          <w:szCs w:val="24"/>
        </w:rPr>
        <w:t xml:space="preserve">por parte de 11 (once) de los 11 (once) Regidores: </w:t>
      </w:r>
      <w:r w:rsidRPr="00F7156E">
        <w:rPr>
          <w:rFonts w:ascii="Arial" w:hAnsi="Arial" w:cs="Arial"/>
          <w:b/>
          <w:sz w:val="24"/>
          <w:szCs w:val="24"/>
        </w:rPr>
        <w:t>Para el ejercicio de las facultades de los integrantes de las Comisiones de Carrera Policial y de Honor y Justicia, además de remitirse a lo establecido por las atribuciones conferidas en la Ley General del Sistema Nacional de Seguridad Pública y la Ley del Sistema de Seguridad Pública para el Estado de Jalisco, también deberán observar lo dispuesto por</w:t>
      </w:r>
      <w:r>
        <w:rPr>
          <w:rFonts w:ascii="Arial" w:hAnsi="Arial" w:cs="Arial"/>
          <w:b/>
          <w:sz w:val="24"/>
          <w:szCs w:val="24"/>
        </w:rPr>
        <w:t xml:space="preserve"> el</w:t>
      </w:r>
      <w:r w:rsidRPr="00F7156E">
        <w:rPr>
          <w:rFonts w:ascii="Arial" w:hAnsi="Arial" w:cs="Arial"/>
          <w:b/>
          <w:sz w:val="24"/>
          <w:szCs w:val="24"/>
        </w:rPr>
        <w:t xml:space="preserve"> </w:t>
      </w:r>
      <w:r w:rsidRPr="00F7156E">
        <w:rPr>
          <w:rFonts w:ascii="Arial" w:hAnsi="Arial" w:cs="Arial"/>
          <w:b/>
          <w:bCs/>
          <w:sz w:val="24"/>
          <w:szCs w:val="24"/>
        </w:rPr>
        <w:t xml:space="preserve">Manual para la Evaluación del Desempeño del Personal de las Instituciones de Seguridad Pública, emitido por el Centro Nacional de Certificación y Acreditación o cualquier otro lineamiento o disposición determinada por este, en el que se les otorguen funciones a dichas Comisiones. </w:t>
      </w:r>
    </w:p>
    <w:p w:rsidR="00F7156E" w:rsidRDefault="00F7156E" w:rsidP="00747CE1">
      <w:pPr>
        <w:pStyle w:val="Prrafodelista"/>
        <w:ind w:left="1418"/>
        <w:jc w:val="both"/>
        <w:rPr>
          <w:rFonts w:ascii="Arial" w:hAnsi="Arial" w:cs="Arial"/>
          <w:b/>
          <w:sz w:val="24"/>
          <w:szCs w:val="24"/>
        </w:rPr>
      </w:pPr>
    </w:p>
    <w:p w:rsidR="00747CE1" w:rsidRDefault="00BC72AC" w:rsidP="00747CE1">
      <w:pPr>
        <w:pStyle w:val="Prrafodelista"/>
        <w:ind w:left="1418"/>
        <w:jc w:val="both"/>
        <w:rPr>
          <w:rFonts w:ascii="Arial" w:hAnsi="Arial" w:cs="Arial"/>
          <w:sz w:val="24"/>
          <w:szCs w:val="24"/>
        </w:rPr>
      </w:pPr>
      <w:r>
        <w:rPr>
          <w:rFonts w:ascii="Arial" w:hAnsi="Arial" w:cs="Arial"/>
          <w:sz w:val="24"/>
          <w:szCs w:val="24"/>
        </w:rPr>
        <w:t xml:space="preserve">En el desahogo del </w:t>
      </w:r>
      <w:r w:rsidRPr="00BC72AC">
        <w:rPr>
          <w:rFonts w:ascii="Arial" w:hAnsi="Arial" w:cs="Arial"/>
          <w:b/>
          <w:sz w:val="24"/>
          <w:szCs w:val="24"/>
        </w:rPr>
        <w:t>Sexto</w:t>
      </w:r>
      <w:r>
        <w:rPr>
          <w:rFonts w:ascii="Arial" w:hAnsi="Arial" w:cs="Arial"/>
          <w:sz w:val="24"/>
          <w:szCs w:val="24"/>
        </w:rPr>
        <w:t xml:space="preserve"> punto del orden del día el Secretario General dio lectura a la solicitud de licencia municipal por parte</w:t>
      </w:r>
      <w:r w:rsidR="00D212C5">
        <w:rPr>
          <w:rFonts w:ascii="Arial" w:hAnsi="Arial" w:cs="Arial"/>
          <w:sz w:val="24"/>
          <w:szCs w:val="24"/>
        </w:rPr>
        <w:t xml:space="preserve"> de la</w:t>
      </w:r>
      <w:r w:rsidR="00FA49BC">
        <w:rPr>
          <w:rFonts w:ascii="Arial" w:hAnsi="Arial" w:cs="Arial"/>
          <w:sz w:val="24"/>
          <w:szCs w:val="24"/>
        </w:rPr>
        <w:t xml:space="preserve"> C. </w:t>
      </w:r>
      <w:r w:rsidR="00D212C5">
        <w:rPr>
          <w:rFonts w:ascii="Arial" w:hAnsi="Arial" w:cs="Arial"/>
          <w:sz w:val="24"/>
          <w:szCs w:val="24"/>
        </w:rPr>
        <w:t>Diana Laura Cuevas Rodríguez</w:t>
      </w:r>
      <w:r w:rsidR="00FA49BC">
        <w:rPr>
          <w:rFonts w:ascii="Arial" w:hAnsi="Arial" w:cs="Arial"/>
          <w:sz w:val="24"/>
          <w:szCs w:val="24"/>
        </w:rPr>
        <w:t xml:space="preserve">, </w:t>
      </w:r>
      <w:r w:rsidR="00D212C5">
        <w:rPr>
          <w:rFonts w:ascii="Arial" w:hAnsi="Arial" w:cs="Arial"/>
          <w:sz w:val="24"/>
          <w:szCs w:val="24"/>
        </w:rPr>
        <w:t>para llevar a cabo la instalación y funcionamiento de un restaurante familiar en el domicilio Rivera del Lago No. 63, ubicado en la localidad de San Luis Soyatlán</w:t>
      </w:r>
      <w:r w:rsidR="00FA49BC">
        <w:rPr>
          <w:rFonts w:ascii="Arial" w:hAnsi="Arial" w:cs="Arial"/>
          <w:sz w:val="24"/>
          <w:szCs w:val="24"/>
        </w:rPr>
        <w:t>.</w:t>
      </w:r>
    </w:p>
    <w:p w:rsidR="007011A7" w:rsidRDefault="007011A7" w:rsidP="00747CE1">
      <w:pPr>
        <w:pStyle w:val="Prrafodelista"/>
        <w:ind w:left="1418"/>
        <w:jc w:val="both"/>
        <w:rPr>
          <w:rFonts w:ascii="Arial" w:hAnsi="Arial" w:cs="Arial"/>
          <w:sz w:val="24"/>
          <w:szCs w:val="24"/>
        </w:rPr>
      </w:pPr>
    </w:p>
    <w:p w:rsidR="005F79E6" w:rsidRDefault="007011A7" w:rsidP="00747CE1">
      <w:pPr>
        <w:pStyle w:val="Prrafodelista"/>
        <w:ind w:left="1418"/>
        <w:jc w:val="both"/>
        <w:rPr>
          <w:rFonts w:ascii="Arial" w:hAnsi="Arial" w:cs="Arial"/>
          <w:sz w:val="24"/>
          <w:szCs w:val="24"/>
        </w:rPr>
      </w:pPr>
      <w:r>
        <w:rPr>
          <w:rFonts w:ascii="Arial" w:hAnsi="Arial" w:cs="Arial"/>
          <w:sz w:val="24"/>
          <w:szCs w:val="24"/>
        </w:rPr>
        <w:t xml:space="preserve">El Regidor, Prof. Manuel Covarrubias Solorio, comentó que era importante </w:t>
      </w:r>
      <w:r w:rsidR="005F79E6">
        <w:rPr>
          <w:rFonts w:ascii="Arial" w:hAnsi="Arial" w:cs="Arial"/>
          <w:sz w:val="24"/>
          <w:szCs w:val="24"/>
        </w:rPr>
        <w:t xml:space="preserve"> </w:t>
      </w:r>
      <w:r>
        <w:rPr>
          <w:rFonts w:ascii="Arial" w:hAnsi="Arial" w:cs="Arial"/>
          <w:sz w:val="24"/>
          <w:szCs w:val="24"/>
        </w:rPr>
        <w:t>que</w:t>
      </w:r>
      <w:r w:rsidR="005F79E6">
        <w:rPr>
          <w:rFonts w:ascii="Arial" w:hAnsi="Arial" w:cs="Arial"/>
          <w:sz w:val="24"/>
          <w:szCs w:val="24"/>
        </w:rPr>
        <w:t xml:space="preserve"> </w:t>
      </w:r>
      <w:r>
        <w:rPr>
          <w:rFonts w:ascii="Arial" w:hAnsi="Arial" w:cs="Arial"/>
          <w:sz w:val="24"/>
          <w:szCs w:val="24"/>
        </w:rPr>
        <w:t xml:space="preserve"> no </w:t>
      </w:r>
      <w:r w:rsidR="005F79E6">
        <w:rPr>
          <w:rFonts w:ascii="Arial" w:hAnsi="Arial" w:cs="Arial"/>
          <w:sz w:val="24"/>
          <w:szCs w:val="24"/>
        </w:rPr>
        <w:t xml:space="preserve"> </w:t>
      </w:r>
      <w:r>
        <w:rPr>
          <w:rFonts w:ascii="Arial" w:hAnsi="Arial" w:cs="Arial"/>
          <w:sz w:val="24"/>
          <w:szCs w:val="24"/>
        </w:rPr>
        <w:t xml:space="preserve">pongan </w:t>
      </w:r>
      <w:r w:rsidR="005F79E6">
        <w:rPr>
          <w:rFonts w:ascii="Arial" w:hAnsi="Arial" w:cs="Arial"/>
          <w:sz w:val="24"/>
          <w:szCs w:val="24"/>
        </w:rPr>
        <w:t xml:space="preserve"> </w:t>
      </w:r>
      <w:r>
        <w:rPr>
          <w:rFonts w:ascii="Arial" w:hAnsi="Arial" w:cs="Arial"/>
          <w:sz w:val="24"/>
          <w:szCs w:val="24"/>
        </w:rPr>
        <w:t xml:space="preserve">toldos, terrazas o mesas en el malecón, </w:t>
      </w:r>
    </w:p>
    <w:p w:rsidR="005F79E6" w:rsidRDefault="005F79E6" w:rsidP="00747CE1">
      <w:pPr>
        <w:pStyle w:val="Prrafodelista"/>
        <w:ind w:left="1418"/>
        <w:jc w:val="both"/>
        <w:rPr>
          <w:rFonts w:ascii="Arial" w:hAnsi="Arial" w:cs="Arial"/>
          <w:sz w:val="24"/>
          <w:szCs w:val="24"/>
        </w:rPr>
      </w:pPr>
    </w:p>
    <w:p w:rsidR="005F79E6" w:rsidRDefault="005F79E6" w:rsidP="00747CE1">
      <w:pPr>
        <w:pStyle w:val="Prrafodelista"/>
        <w:ind w:left="1418"/>
        <w:jc w:val="both"/>
        <w:rPr>
          <w:rFonts w:ascii="Arial" w:hAnsi="Arial" w:cs="Arial"/>
          <w:sz w:val="24"/>
          <w:szCs w:val="24"/>
        </w:rPr>
      </w:pPr>
    </w:p>
    <w:p w:rsidR="005F79E6" w:rsidRDefault="005F79E6" w:rsidP="00747CE1">
      <w:pPr>
        <w:pStyle w:val="Prrafodelista"/>
        <w:ind w:left="1418"/>
        <w:jc w:val="both"/>
        <w:rPr>
          <w:rFonts w:ascii="Arial" w:hAnsi="Arial" w:cs="Arial"/>
          <w:sz w:val="24"/>
          <w:szCs w:val="24"/>
        </w:rPr>
      </w:pPr>
    </w:p>
    <w:p w:rsidR="00050DFD" w:rsidRDefault="007011A7" w:rsidP="00747CE1">
      <w:pPr>
        <w:pStyle w:val="Prrafodelista"/>
        <w:ind w:left="1418"/>
        <w:jc w:val="both"/>
        <w:rPr>
          <w:rFonts w:ascii="Arial" w:hAnsi="Arial" w:cs="Arial"/>
          <w:sz w:val="24"/>
          <w:szCs w:val="24"/>
        </w:rPr>
      </w:pPr>
      <w:proofErr w:type="gramStart"/>
      <w:r>
        <w:rPr>
          <w:rFonts w:ascii="Arial" w:hAnsi="Arial" w:cs="Arial"/>
          <w:sz w:val="24"/>
          <w:szCs w:val="24"/>
        </w:rPr>
        <w:t>ya</w:t>
      </w:r>
      <w:proofErr w:type="gramEnd"/>
      <w:r>
        <w:rPr>
          <w:rFonts w:ascii="Arial" w:hAnsi="Arial" w:cs="Arial"/>
          <w:sz w:val="24"/>
          <w:szCs w:val="24"/>
        </w:rPr>
        <w:t xml:space="preserve"> que eso limitaba el flujo de tránsito y que ya había recibido comentarios  y quejas por parte de la ciudadanía al respecto.</w:t>
      </w:r>
    </w:p>
    <w:p w:rsidR="00E5476A" w:rsidRDefault="00E5476A" w:rsidP="00747CE1">
      <w:pPr>
        <w:pStyle w:val="Prrafodelista"/>
        <w:ind w:left="1418"/>
        <w:jc w:val="both"/>
        <w:rPr>
          <w:rFonts w:ascii="Arial" w:hAnsi="Arial" w:cs="Arial"/>
          <w:sz w:val="24"/>
          <w:szCs w:val="24"/>
        </w:rPr>
      </w:pPr>
    </w:p>
    <w:p w:rsidR="00F16C88" w:rsidRDefault="008513AC" w:rsidP="00747CE1">
      <w:pPr>
        <w:pStyle w:val="Prrafodelista"/>
        <w:ind w:left="1418"/>
        <w:jc w:val="both"/>
        <w:rPr>
          <w:rFonts w:ascii="Arial" w:hAnsi="Arial" w:cs="Arial"/>
          <w:sz w:val="24"/>
          <w:szCs w:val="24"/>
        </w:rPr>
      </w:pPr>
      <w:r>
        <w:rPr>
          <w:rFonts w:ascii="Arial" w:hAnsi="Arial" w:cs="Arial"/>
          <w:sz w:val="24"/>
          <w:szCs w:val="24"/>
        </w:rPr>
        <w:t xml:space="preserve">Acto seguido el Presidente Municipal comentó que siempre y cuando </w:t>
      </w:r>
      <w:r w:rsidR="00CC7283">
        <w:rPr>
          <w:rFonts w:ascii="Arial" w:hAnsi="Arial" w:cs="Arial"/>
          <w:sz w:val="24"/>
          <w:szCs w:val="24"/>
        </w:rPr>
        <w:t xml:space="preserve">el solicitante </w:t>
      </w:r>
      <w:r>
        <w:rPr>
          <w:rFonts w:ascii="Arial" w:hAnsi="Arial" w:cs="Arial"/>
          <w:sz w:val="24"/>
          <w:szCs w:val="24"/>
        </w:rPr>
        <w:t>acate las indicaciones</w:t>
      </w:r>
      <w:r w:rsidR="00CC7283">
        <w:rPr>
          <w:rFonts w:ascii="Arial" w:hAnsi="Arial" w:cs="Arial"/>
          <w:sz w:val="24"/>
          <w:szCs w:val="24"/>
        </w:rPr>
        <w:t xml:space="preserve"> establecidas en el Reglamento correspondiente y respete los horarios establecidos no habría ningún problema.</w:t>
      </w:r>
    </w:p>
    <w:p w:rsidR="00CC7283" w:rsidRDefault="00CC7283" w:rsidP="00747CE1">
      <w:pPr>
        <w:pStyle w:val="Prrafodelista"/>
        <w:ind w:left="1418"/>
        <w:jc w:val="both"/>
        <w:rPr>
          <w:rFonts w:ascii="Arial" w:hAnsi="Arial" w:cs="Arial"/>
          <w:sz w:val="24"/>
          <w:szCs w:val="24"/>
        </w:rPr>
      </w:pPr>
    </w:p>
    <w:p w:rsidR="007011A7" w:rsidRDefault="00CC7283" w:rsidP="00CC7283">
      <w:pPr>
        <w:pStyle w:val="Prrafodelista"/>
        <w:ind w:left="1418"/>
        <w:jc w:val="both"/>
        <w:rPr>
          <w:rFonts w:ascii="Arial" w:hAnsi="Arial" w:cs="Arial"/>
          <w:sz w:val="24"/>
          <w:szCs w:val="24"/>
        </w:rPr>
      </w:pPr>
      <w:r>
        <w:rPr>
          <w:rFonts w:ascii="Arial" w:hAnsi="Arial" w:cs="Arial"/>
          <w:sz w:val="24"/>
          <w:szCs w:val="24"/>
        </w:rPr>
        <w:t>Una vez analizada y discutida</w:t>
      </w:r>
      <w:r w:rsidRPr="00B525FC">
        <w:rPr>
          <w:rFonts w:ascii="Arial" w:hAnsi="Arial" w:cs="Arial"/>
          <w:sz w:val="24"/>
          <w:szCs w:val="24"/>
        </w:rPr>
        <w:t xml:space="preserve"> </w:t>
      </w:r>
      <w:r w:rsidR="00D212C5">
        <w:rPr>
          <w:rFonts w:ascii="Arial" w:hAnsi="Arial" w:cs="Arial"/>
          <w:sz w:val="24"/>
          <w:szCs w:val="24"/>
        </w:rPr>
        <w:t>dicha</w:t>
      </w:r>
      <w:r>
        <w:rPr>
          <w:rFonts w:ascii="Arial" w:hAnsi="Arial" w:cs="Arial"/>
          <w:sz w:val="24"/>
          <w:szCs w:val="24"/>
        </w:rPr>
        <w:t xml:space="preserve"> solicitud</w:t>
      </w:r>
      <w:r w:rsidRPr="00B525FC">
        <w:rPr>
          <w:rFonts w:ascii="Arial" w:hAnsi="Arial" w:cs="Arial"/>
          <w:sz w:val="24"/>
          <w:szCs w:val="24"/>
        </w:rPr>
        <w:t xml:space="preserve">, se sometió a votación </w:t>
      </w:r>
      <w:r>
        <w:rPr>
          <w:rFonts w:ascii="Arial" w:hAnsi="Arial" w:cs="Arial"/>
          <w:sz w:val="24"/>
          <w:szCs w:val="24"/>
        </w:rPr>
        <w:t>y se tomó</w:t>
      </w:r>
      <w:r w:rsidRPr="00B525FC">
        <w:rPr>
          <w:rFonts w:ascii="Arial" w:hAnsi="Arial" w:cs="Arial"/>
          <w:sz w:val="24"/>
          <w:szCs w:val="24"/>
        </w:rPr>
        <w:t xml:space="preserve"> el siguiente acuerdo</w:t>
      </w:r>
      <w:r>
        <w:rPr>
          <w:rFonts w:ascii="Arial" w:hAnsi="Arial" w:cs="Arial"/>
          <w:sz w:val="24"/>
          <w:szCs w:val="24"/>
        </w:rPr>
        <w:t>:</w:t>
      </w:r>
    </w:p>
    <w:p w:rsidR="00CC7283" w:rsidRDefault="00CC7283" w:rsidP="00CC7283">
      <w:pPr>
        <w:pStyle w:val="Prrafodelista"/>
        <w:ind w:left="1418"/>
        <w:jc w:val="both"/>
        <w:rPr>
          <w:rFonts w:ascii="Arial" w:hAnsi="Arial" w:cs="Arial"/>
          <w:sz w:val="24"/>
          <w:szCs w:val="24"/>
        </w:rPr>
      </w:pPr>
    </w:p>
    <w:p w:rsidR="00CC7283" w:rsidRDefault="007011A7" w:rsidP="00CC7283">
      <w:pPr>
        <w:pStyle w:val="Prrafodelista"/>
        <w:ind w:left="1418"/>
        <w:jc w:val="both"/>
        <w:rPr>
          <w:rFonts w:ascii="Arial" w:hAnsi="Arial" w:cs="Arial"/>
          <w:b/>
          <w:sz w:val="24"/>
          <w:szCs w:val="24"/>
        </w:rPr>
      </w:pPr>
      <w:r>
        <w:rPr>
          <w:rFonts w:ascii="Arial" w:hAnsi="Arial" w:cs="Arial"/>
          <w:b/>
          <w:sz w:val="24"/>
          <w:szCs w:val="24"/>
        </w:rPr>
        <w:t>ACUERDO 10-08</w:t>
      </w:r>
      <w:r w:rsidR="00CC7283" w:rsidRPr="00CC7283">
        <w:rPr>
          <w:rFonts w:ascii="Arial" w:hAnsi="Arial" w:cs="Arial"/>
          <w:b/>
          <w:sz w:val="24"/>
          <w:szCs w:val="24"/>
        </w:rPr>
        <w:t>:</w:t>
      </w:r>
      <w:r w:rsidR="00CC7283">
        <w:rPr>
          <w:rFonts w:ascii="Arial" w:hAnsi="Arial" w:cs="Arial"/>
          <w:sz w:val="24"/>
          <w:szCs w:val="24"/>
        </w:rPr>
        <w:t xml:space="preserve"> </w:t>
      </w:r>
      <w:r w:rsidR="00CC7283" w:rsidRPr="00B525FC">
        <w:rPr>
          <w:rFonts w:ascii="Arial" w:hAnsi="Arial" w:cs="Arial"/>
          <w:sz w:val="24"/>
          <w:szCs w:val="24"/>
        </w:rPr>
        <w:t xml:space="preserve">Se aprueba por </w:t>
      </w:r>
      <w:r w:rsidR="00CC7283" w:rsidRPr="00B525FC">
        <w:rPr>
          <w:rFonts w:ascii="Arial" w:hAnsi="Arial" w:cs="Arial"/>
          <w:b/>
          <w:sz w:val="24"/>
          <w:szCs w:val="24"/>
        </w:rPr>
        <w:t>UNANIMIDAD</w:t>
      </w:r>
      <w:r w:rsidR="00CC7283" w:rsidRPr="00B525FC">
        <w:rPr>
          <w:rFonts w:ascii="Arial" w:hAnsi="Arial" w:cs="Arial"/>
          <w:sz w:val="24"/>
          <w:szCs w:val="24"/>
        </w:rPr>
        <w:t xml:space="preserve"> en votación económica  </w:t>
      </w:r>
      <w:r w:rsidR="00CC7283">
        <w:rPr>
          <w:rFonts w:ascii="Arial" w:hAnsi="Arial" w:cs="Arial"/>
          <w:sz w:val="24"/>
          <w:szCs w:val="24"/>
        </w:rPr>
        <w:t xml:space="preserve">por </w:t>
      </w:r>
      <w:r w:rsidR="007C28D8">
        <w:rPr>
          <w:rFonts w:ascii="Arial" w:hAnsi="Arial" w:cs="Arial"/>
          <w:sz w:val="24"/>
          <w:szCs w:val="24"/>
        </w:rPr>
        <w:t>parte de 11 (once) de los 11 (once</w:t>
      </w:r>
      <w:r w:rsidR="00CC7283">
        <w:rPr>
          <w:rFonts w:ascii="Arial" w:hAnsi="Arial" w:cs="Arial"/>
          <w:sz w:val="24"/>
          <w:szCs w:val="24"/>
        </w:rPr>
        <w:t>) Regidores</w:t>
      </w:r>
      <w:r w:rsidR="00641CD3">
        <w:rPr>
          <w:rFonts w:ascii="Arial" w:hAnsi="Arial" w:cs="Arial"/>
          <w:sz w:val="24"/>
          <w:szCs w:val="24"/>
        </w:rPr>
        <w:t xml:space="preserve">: </w:t>
      </w:r>
      <w:r w:rsidR="00641CD3" w:rsidRPr="00DF6612">
        <w:rPr>
          <w:rFonts w:ascii="Arial" w:hAnsi="Arial" w:cs="Arial"/>
          <w:b/>
          <w:sz w:val="24"/>
          <w:szCs w:val="24"/>
        </w:rPr>
        <w:t>La L</w:t>
      </w:r>
      <w:r w:rsidR="00CC7283" w:rsidRPr="00DF6612">
        <w:rPr>
          <w:rFonts w:ascii="Arial" w:hAnsi="Arial" w:cs="Arial"/>
          <w:b/>
          <w:sz w:val="24"/>
          <w:szCs w:val="24"/>
        </w:rPr>
        <w:t xml:space="preserve">icencia </w:t>
      </w:r>
      <w:r w:rsidR="00641CD3" w:rsidRPr="00DF6612">
        <w:rPr>
          <w:rFonts w:ascii="Arial" w:hAnsi="Arial" w:cs="Arial"/>
          <w:b/>
          <w:sz w:val="24"/>
          <w:szCs w:val="24"/>
        </w:rPr>
        <w:t>M</w:t>
      </w:r>
      <w:r w:rsidR="0058412E" w:rsidRPr="00DF6612">
        <w:rPr>
          <w:rFonts w:ascii="Arial" w:hAnsi="Arial" w:cs="Arial"/>
          <w:b/>
          <w:sz w:val="24"/>
          <w:szCs w:val="24"/>
        </w:rPr>
        <w:t xml:space="preserve">unicipal </w:t>
      </w:r>
      <w:r w:rsidR="00641CD3" w:rsidRPr="00DF6612">
        <w:rPr>
          <w:rFonts w:ascii="Arial" w:hAnsi="Arial" w:cs="Arial"/>
          <w:b/>
          <w:sz w:val="24"/>
          <w:szCs w:val="24"/>
        </w:rPr>
        <w:t>a</w:t>
      </w:r>
      <w:r>
        <w:rPr>
          <w:rFonts w:ascii="Arial" w:hAnsi="Arial" w:cs="Arial"/>
          <w:b/>
          <w:sz w:val="24"/>
          <w:szCs w:val="24"/>
        </w:rPr>
        <w:t xml:space="preserve"> </w:t>
      </w:r>
      <w:r w:rsidR="00641CD3" w:rsidRPr="00DF6612">
        <w:rPr>
          <w:rFonts w:ascii="Arial" w:hAnsi="Arial" w:cs="Arial"/>
          <w:b/>
          <w:sz w:val="24"/>
          <w:szCs w:val="24"/>
        </w:rPr>
        <w:t>l</w:t>
      </w:r>
      <w:r>
        <w:rPr>
          <w:rFonts w:ascii="Arial" w:hAnsi="Arial" w:cs="Arial"/>
          <w:b/>
          <w:sz w:val="24"/>
          <w:szCs w:val="24"/>
        </w:rPr>
        <w:t>a</w:t>
      </w:r>
      <w:r w:rsidR="00641CD3" w:rsidRPr="00DF6612">
        <w:rPr>
          <w:rFonts w:ascii="Arial" w:hAnsi="Arial" w:cs="Arial"/>
          <w:b/>
          <w:sz w:val="24"/>
          <w:szCs w:val="24"/>
        </w:rPr>
        <w:t xml:space="preserve"> C. </w:t>
      </w:r>
      <w:r>
        <w:rPr>
          <w:rFonts w:ascii="Arial" w:hAnsi="Arial" w:cs="Arial"/>
          <w:b/>
          <w:sz w:val="24"/>
          <w:szCs w:val="24"/>
        </w:rPr>
        <w:t>Diana Laura Cuevas Rodríguez</w:t>
      </w:r>
      <w:r w:rsidR="00641CD3" w:rsidRPr="00DF6612">
        <w:rPr>
          <w:rFonts w:ascii="Arial" w:hAnsi="Arial" w:cs="Arial"/>
          <w:b/>
          <w:sz w:val="24"/>
          <w:szCs w:val="24"/>
        </w:rPr>
        <w:t xml:space="preserve">, </w:t>
      </w:r>
      <w:r w:rsidR="0058412E" w:rsidRPr="00DF6612">
        <w:rPr>
          <w:rFonts w:ascii="Arial" w:hAnsi="Arial" w:cs="Arial"/>
          <w:b/>
          <w:sz w:val="24"/>
          <w:szCs w:val="24"/>
        </w:rPr>
        <w:t>para abrir un</w:t>
      </w:r>
      <w:r w:rsidR="0058412E">
        <w:rPr>
          <w:rFonts w:ascii="Arial" w:hAnsi="Arial" w:cs="Arial"/>
          <w:sz w:val="24"/>
          <w:szCs w:val="24"/>
        </w:rPr>
        <w:t xml:space="preserve"> </w:t>
      </w:r>
      <w:r w:rsidR="0058412E" w:rsidRPr="000B3C6C">
        <w:rPr>
          <w:rFonts w:ascii="Arial" w:hAnsi="Arial" w:cs="Arial"/>
          <w:b/>
          <w:sz w:val="24"/>
          <w:szCs w:val="24"/>
        </w:rPr>
        <w:t xml:space="preserve">Restaurante </w:t>
      </w:r>
      <w:r w:rsidR="00B9607B">
        <w:rPr>
          <w:rFonts w:ascii="Arial" w:hAnsi="Arial" w:cs="Arial"/>
          <w:b/>
          <w:sz w:val="24"/>
          <w:szCs w:val="24"/>
        </w:rPr>
        <w:t xml:space="preserve">Familiar </w:t>
      </w:r>
      <w:r w:rsidR="0058412E" w:rsidRPr="000B3C6C">
        <w:rPr>
          <w:rFonts w:ascii="Arial" w:hAnsi="Arial" w:cs="Arial"/>
          <w:b/>
          <w:sz w:val="24"/>
          <w:szCs w:val="24"/>
        </w:rPr>
        <w:t xml:space="preserve">con venta </w:t>
      </w:r>
      <w:r w:rsidR="00646D20">
        <w:rPr>
          <w:rFonts w:ascii="Arial" w:hAnsi="Arial" w:cs="Arial"/>
          <w:b/>
          <w:sz w:val="24"/>
          <w:szCs w:val="24"/>
        </w:rPr>
        <w:t xml:space="preserve">de </w:t>
      </w:r>
      <w:r w:rsidR="0058412E" w:rsidRPr="000B3C6C">
        <w:rPr>
          <w:rFonts w:ascii="Arial" w:hAnsi="Arial" w:cs="Arial"/>
          <w:b/>
          <w:sz w:val="24"/>
          <w:szCs w:val="24"/>
        </w:rPr>
        <w:t>bebidas alcohólicas en envase abierto</w:t>
      </w:r>
      <w:r w:rsidR="00646D20">
        <w:rPr>
          <w:rFonts w:ascii="Arial" w:hAnsi="Arial" w:cs="Arial"/>
          <w:b/>
          <w:sz w:val="24"/>
          <w:szCs w:val="24"/>
        </w:rPr>
        <w:t xml:space="preserve"> únicamente con alimentos,</w:t>
      </w:r>
      <w:r w:rsidR="00641CD3" w:rsidRPr="000B3C6C">
        <w:rPr>
          <w:rFonts w:ascii="Arial" w:hAnsi="Arial" w:cs="Arial"/>
          <w:b/>
          <w:sz w:val="24"/>
          <w:szCs w:val="24"/>
        </w:rPr>
        <w:t xml:space="preserve"> en la </w:t>
      </w:r>
      <w:r>
        <w:rPr>
          <w:rFonts w:ascii="Arial" w:hAnsi="Arial" w:cs="Arial"/>
          <w:b/>
          <w:sz w:val="24"/>
          <w:szCs w:val="24"/>
        </w:rPr>
        <w:t>calle Rivera del Lago No. 63 de la localidad de San Luis Soyatlán</w:t>
      </w:r>
      <w:r w:rsidR="00641CD3" w:rsidRPr="000B3C6C">
        <w:rPr>
          <w:rFonts w:ascii="Arial" w:hAnsi="Arial" w:cs="Arial"/>
          <w:b/>
          <w:sz w:val="24"/>
          <w:szCs w:val="24"/>
        </w:rPr>
        <w:t xml:space="preserve">, con un horario de </w:t>
      </w:r>
      <w:r w:rsidR="00366A45">
        <w:rPr>
          <w:rFonts w:ascii="Arial" w:hAnsi="Arial" w:cs="Arial"/>
          <w:b/>
          <w:sz w:val="24"/>
          <w:szCs w:val="24"/>
        </w:rPr>
        <w:t>sábados y domingos de 10:00 a 24:00 hrs.</w:t>
      </w:r>
    </w:p>
    <w:p w:rsidR="00B9607B" w:rsidRDefault="00B9607B" w:rsidP="00CC7283">
      <w:pPr>
        <w:pStyle w:val="Prrafodelista"/>
        <w:ind w:left="1418"/>
        <w:jc w:val="both"/>
        <w:rPr>
          <w:rFonts w:ascii="Arial" w:hAnsi="Arial" w:cs="Arial"/>
          <w:b/>
          <w:sz w:val="24"/>
          <w:szCs w:val="24"/>
        </w:rPr>
      </w:pPr>
    </w:p>
    <w:p w:rsidR="0019670F" w:rsidRDefault="005C29DA" w:rsidP="00572222">
      <w:pPr>
        <w:pStyle w:val="Prrafodelista"/>
        <w:ind w:left="1418"/>
        <w:jc w:val="both"/>
        <w:rPr>
          <w:rFonts w:ascii="Arial" w:hAnsi="Arial" w:cs="Arial"/>
          <w:sz w:val="24"/>
          <w:szCs w:val="24"/>
        </w:rPr>
      </w:pPr>
      <w:r>
        <w:rPr>
          <w:rFonts w:ascii="Arial" w:hAnsi="Arial" w:cs="Arial"/>
          <w:sz w:val="24"/>
          <w:szCs w:val="24"/>
        </w:rPr>
        <w:t>En el desahogo del</w:t>
      </w:r>
      <w:r w:rsidR="00B9607B">
        <w:rPr>
          <w:rFonts w:ascii="Arial" w:hAnsi="Arial" w:cs="Arial"/>
          <w:sz w:val="24"/>
          <w:szCs w:val="24"/>
        </w:rPr>
        <w:t xml:space="preserve"> </w:t>
      </w:r>
      <w:r w:rsidR="00B9607B" w:rsidRPr="00B9607B">
        <w:rPr>
          <w:rFonts w:ascii="Arial" w:hAnsi="Arial" w:cs="Arial"/>
          <w:b/>
          <w:sz w:val="24"/>
          <w:szCs w:val="24"/>
        </w:rPr>
        <w:t>Séptimo</w:t>
      </w:r>
      <w:r w:rsidR="00646D20">
        <w:rPr>
          <w:rFonts w:ascii="Arial" w:hAnsi="Arial" w:cs="Arial"/>
          <w:b/>
          <w:sz w:val="24"/>
          <w:szCs w:val="24"/>
        </w:rPr>
        <w:t xml:space="preserve"> </w:t>
      </w:r>
      <w:r w:rsidR="00B9607B">
        <w:rPr>
          <w:rFonts w:ascii="Arial" w:hAnsi="Arial" w:cs="Arial"/>
          <w:sz w:val="24"/>
          <w:szCs w:val="24"/>
        </w:rPr>
        <w:t xml:space="preserve">punto del orden del día, </w:t>
      </w:r>
      <w:r w:rsidR="00DB6E33">
        <w:rPr>
          <w:rFonts w:ascii="Arial" w:hAnsi="Arial" w:cs="Arial"/>
          <w:sz w:val="24"/>
          <w:szCs w:val="24"/>
        </w:rPr>
        <w:t>el Secretario General procedió a dar lectura al oficio recibido por parte de la Mtra. Carol Ann Johnson Lara, Jefa de Área de Bibliotecas, en donde solicita la aprobación de las condiciones que mediarán en el funcionamiento de la</w:t>
      </w:r>
      <w:r w:rsidR="00057B64">
        <w:rPr>
          <w:rFonts w:ascii="Arial" w:hAnsi="Arial" w:cs="Arial"/>
          <w:sz w:val="24"/>
          <w:szCs w:val="24"/>
        </w:rPr>
        <w:t>s</w:t>
      </w:r>
      <w:r w:rsidR="00DB6E33">
        <w:rPr>
          <w:rFonts w:ascii="Arial" w:hAnsi="Arial" w:cs="Arial"/>
          <w:sz w:val="24"/>
          <w:szCs w:val="24"/>
        </w:rPr>
        <w:t xml:space="preserve"> Biblioteca</w:t>
      </w:r>
      <w:r w:rsidR="00057B64">
        <w:rPr>
          <w:rFonts w:ascii="Arial" w:hAnsi="Arial" w:cs="Arial"/>
          <w:sz w:val="24"/>
          <w:szCs w:val="24"/>
        </w:rPr>
        <w:t xml:space="preserve">s </w:t>
      </w:r>
      <w:r w:rsidR="00DB6E33">
        <w:rPr>
          <w:rFonts w:ascii="Arial" w:hAnsi="Arial" w:cs="Arial"/>
          <w:sz w:val="24"/>
          <w:szCs w:val="24"/>
        </w:rPr>
        <w:t>Pública</w:t>
      </w:r>
      <w:r w:rsidR="00057B64">
        <w:rPr>
          <w:rFonts w:ascii="Arial" w:hAnsi="Arial" w:cs="Arial"/>
          <w:sz w:val="24"/>
          <w:szCs w:val="24"/>
        </w:rPr>
        <w:t>s del Municipio de Tuxcueca, Jalisco</w:t>
      </w:r>
      <w:r w:rsidR="00DB6E33">
        <w:rPr>
          <w:rFonts w:ascii="Arial" w:hAnsi="Arial" w:cs="Arial"/>
          <w:sz w:val="24"/>
          <w:szCs w:val="24"/>
        </w:rPr>
        <w:t>.</w:t>
      </w:r>
    </w:p>
    <w:p w:rsidR="00E14790" w:rsidRDefault="00E14790" w:rsidP="00572222">
      <w:pPr>
        <w:pStyle w:val="Prrafodelista"/>
        <w:ind w:left="1418"/>
        <w:jc w:val="both"/>
        <w:rPr>
          <w:rFonts w:ascii="Arial" w:hAnsi="Arial" w:cs="Arial"/>
          <w:sz w:val="24"/>
          <w:szCs w:val="24"/>
        </w:rPr>
      </w:pPr>
    </w:p>
    <w:p w:rsidR="0019670F" w:rsidRDefault="00E14790" w:rsidP="00572222">
      <w:pPr>
        <w:pStyle w:val="Prrafodelista"/>
        <w:ind w:left="1418"/>
        <w:jc w:val="both"/>
        <w:rPr>
          <w:rFonts w:ascii="Arial" w:hAnsi="Arial" w:cs="Arial"/>
          <w:sz w:val="24"/>
          <w:szCs w:val="24"/>
        </w:rPr>
      </w:pPr>
      <w:r>
        <w:rPr>
          <w:rFonts w:ascii="Arial" w:hAnsi="Arial" w:cs="Arial"/>
          <w:sz w:val="24"/>
          <w:szCs w:val="24"/>
        </w:rPr>
        <w:t>Una vez analizado y discutido el asunto, el Secretario General sometió a votación la propuesta y se tom</w:t>
      </w:r>
      <w:r w:rsidR="00C016C2">
        <w:rPr>
          <w:rFonts w:ascii="Arial" w:hAnsi="Arial" w:cs="Arial"/>
          <w:sz w:val="24"/>
          <w:szCs w:val="24"/>
        </w:rPr>
        <w:t>ó el</w:t>
      </w:r>
      <w:r>
        <w:rPr>
          <w:rFonts w:ascii="Arial" w:hAnsi="Arial" w:cs="Arial"/>
          <w:sz w:val="24"/>
          <w:szCs w:val="24"/>
        </w:rPr>
        <w:t xml:space="preserve"> siguiente acuerdo:</w:t>
      </w:r>
    </w:p>
    <w:p w:rsidR="00E14790" w:rsidRDefault="00E14790" w:rsidP="00572222">
      <w:pPr>
        <w:pStyle w:val="Prrafodelista"/>
        <w:ind w:left="1418"/>
        <w:jc w:val="both"/>
        <w:rPr>
          <w:rFonts w:ascii="Arial" w:hAnsi="Arial" w:cs="Arial"/>
          <w:sz w:val="24"/>
          <w:szCs w:val="24"/>
        </w:rPr>
      </w:pPr>
    </w:p>
    <w:p w:rsidR="00E14790" w:rsidRDefault="00E14790" w:rsidP="00572222">
      <w:pPr>
        <w:pStyle w:val="Prrafodelista"/>
        <w:ind w:left="1418"/>
        <w:jc w:val="both"/>
        <w:rPr>
          <w:rFonts w:ascii="Arial" w:hAnsi="Arial" w:cs="Arial"/>
          <w:sz w:val="24"/>
          <w:szCs w:val="24"/>
        </w:rPr>
      </w:pPr>
      <w:r>
        <w:rPr>
          <w:rFonts w:ascii="Arial" w:hAnsi="Arial" w:cs="Arial"/>
          <w:b/>
          <w:sz w:val="24"/>
          <w:szCs w:val="24"/>
        </w:rPr>
        <w:t>ACUERDO 10-09</w:t>
      </w:r>
      <w:r w:rsidRPr="00E14790">
        <w:rPr>
          <w:rFonts w:ascii="Arial" w:hAnsi="Arial" w:cs="Arial"/>
          <w:b/>
          <w:sz w:val="24"/>
          <w:szCs w:val="24"/>
        </w:rPr>
        <w:t>:</w:t>
      </w:r>
      <w:r w:rsidRPr="00E14790">
        <w:rPr>
          <w:rFonts w:ascii="Arial" w:hAnsi="Arial" w:cs="Arial"/>
          <w:sz w:val="24"/>
          <w:szCs w:val="24"/>
        </w:rPr>
        <w:t xml:space="preserve"> Se aprueba por </w:t>
      </w:r>
      <w:r w:rsidRPr="00E14790">
        <w:rPr>
          <w:rFonts w:ascii="Arial" w:hAnsi="Arial" w:cs="Arial"/>
          <w:b/>
          <w:sz w:val="24"/>
          <w:szCs w:val="24"/>
        </w:rPr>
        <w:t>UNANIMIDAD</w:t>
      </w:r>
      <w:r w:rsidRPr="00E14790">
        <w:rPr>
          <w:rFonts w:ascii="Arial" w:hAnsi="Arial" w:cs="Arial"/>
          <w:sz w:val="24"/>
          <w:szCs w:val="24"/>
        </w:rPr>
        <w:t xml:space="preserve"> en votación económica  por parte de 11 (once) de los 11 (once) Regidores</w:t>
      </w:r>
      <w:r>
        <w:rPr>
          <w:rFonts w:ascii="Arial" w:hAnsi="Arial" w:cs="Arial"/>
          <w:sz w:val="24"/>
          <w:szCs w:val="24"/>
        </w:rPr>
        <w:t xml:space="preserve"> lo siguiente</w:t>
      </w:r>
      <w:r w:rsidR="00F16C88">
        <w:rPr>
          <w:rFonts w:ascii="Arial" w:hAnsi="Arial" w:cs="Arial"/>
          <w:sz w:val="24"/>
          <w:szCs w:val="24"/>
        </w:rPr>
        <w:t>: -------------------------------------------------------------------------------</w:t>
      </w:r>
    </w:p>
    <w:p w:rsidR="001A6078" w:rsidRDefault="001A6078" w:rsidP="00572222">
      <w:pPr>
        <w:pStyle w:val="Prrafodelista"/>
        <w:ind w:left="1418"/>
        <w:jc w:val="both"/>
        <w:rPr>
          <w:rFonts w:ascii="Arial" w:hAnsi="Arial" w:cs="Arial"/>
          <w:sz w:val="24"/>
          <w:szCs w:val="24"/>
        </w:rPr>
      </w:pPr>
    </w:p>
    <w:p w:rsidR="00E14790" w:rsidRDefault="00E14790" w:rsidP="00572222">
      <w:pPr>
        <w:pStyle w:val="Prrafodelista"/>
        <w:ind w:left="1418"/>
        <w:jc w:val="both"/>
        <w:rPr>
          <w:rFonts w:ascii="Arial" w:hAnsi="Arial" w:cs="Arial"/>
          <w:sz w:val="24"/>
          <w:szCs w:val="24"/>
        </w:rPr>
      </w:pPr>
      <w:r w:rsidRPr="00F16C88">
        <w:rPr>
          <w:rFonts w:ascii="Arial" w:hAnsi="Arial" w:cs="Arial"/>
          <w:b/>
          <w:sz w:val="24"/>
          <w:szCs w:val="24"/>
        </w:rPr>
        <w:t>1.</w:t>
      </w:r>
      <w:r w:rsidRPr="00F16C88">
        <w:rPr>
          <w:rFonts w:ascii="Arial" w:hAnsi="Arial" w:cs="Arial"/>
          <w:sz w:val="24"/>
          <w:szCs w:val="24"/>
        </w:rPr>
        <w:t>-</w:t>
      </w:r>
      <w:r>
        <w:rPr>
          <w:rFonts w:ascii="Arial" w:hAnsi="Arial" w:cs="Arial"/>
          <w:sz w:val="24"/>
          <w:szCs w:val="24"/>
        </w:rPr>
        <w:t xml:space="preserve"> </w:t>
      </w:r>
      <w:r w:rsidRPr="00F16C88">
        <w:rPr>
          <w:rFonts w:ascii="Arial" w:hAnsi="Arial" w:cs="Arial"/>
          <w:sz w:val="24"/>
          <w:szCs w:val="24"/>
        </w:rPr>
        <w:t>El local que cuenta con</w:t>
      </w:r>
      <w:r w:rsidR="00B40D99">
        <w:rPr>
          <w:rFonts w:ascii="Arial" w:hAnsi="Arial" w:cs="Arial"/>
          <w:sz w:val="24"/>
          <w:szCs w:val="24"/>
        </w:rPr>
        <w:t xml:space="preserve"> una superficie de</w:t>
      </w:r>
      <w:r w:rsidRPr="00F16C88">
        <w:rPr>
          <w:rFonts w:ascii="Arial" w:hAnsi="Arial" w:cs="Arial"/>
          <w:sz w:val="24"/>
          <w:szCs w:val="24"/>
        </w:rPr>
        <w:t xml:space="preserve"> 316.274 M2, ubicado en la calle</w:t>
      </w:r>
      <w:r w:rsidR="008E1A20">
        <w:rPr>
          <w:rFonts w:ascii="Arial" w:hAnsi="Arial" w:cs="Arial"/>
          <w:sz w:val="24"/>
          <w:szCs w:val="24"/>
        </w:rPr>
        <w:t xml:space="preserve"> Avenida Nacional No. 19, esq. Morelos,</w:t>
      </w:r>
      <w:r w:rsidR="00F16C88">
        <w:rPr>
          <w:rFonts w:ascii="Arial" w:hAnsi="Arial" w:cs="Arial"/>
          <w:sz w:val="24"/>
          <w:szCs w:val="24"/>
        </w:rPr>
        <w:t xml:space="preserve"> C.P. 49430 de la localidad de Tuxcueca, Municipio del mismo nombre, dentro del Estado de Jalisco, </w:t>
      </w:r>
      <w:r w:rsidRPr="00F16C88">
        <w:rPr>
          <w:rFonts w:ascii="Arial" w:hAnsi="Arial" w:cs="Arial"/>
          <w:sz w:val="24"/>
          <w:szCs w:val="24"/>
        </w:rPr>
        <w:t>queda afectado para uso exclusivo de biblioteca pública (se anexa plano y croquis de localización)</w:t>
      </w:r>
      <w:r w:rsidR="00691159" w:rsidRPr="00F16C88">
        <w:rPr>
          <w:rFonts w:ascii="Arial" w:hAnsi="Arial" w:cs="Arial"/>
          <w:sz w:val="24"/>
          <w:szCs w:val="24"/>
        </w:rPr>
        <w:t>.</w:t>
      </w:r>
    </w:p>
    <w:p w:rsidR="001A6078" w:rsidRPr="00F16C88" w:rsidRDefault="001A6078" w:rsidP="00572222">
      <w:pPr>
        <w:pStyle w:val="Prrafodelista"/>
        <w:ind w:left="1418"/>
        <w:jc w:val="both"/>
        <w:rPr>
          <w:rFonts w:ascii="Arial" w:hAnsi="Arial" w:cs="Arial"/>
          <w:sz w:val="24"/>
          <w:szCs w:val="24"/>
        </w:rPr>
      </w:pPr>
    </w:p>
    <w:p w:rsidR="00C016C2" w:rsidRDefault="00C016C2" w:rsidP="00572222">
      <w:pPr>
        <w:pStyle w:val="Prrafodelista"/>
        <w:ind w:left="1418"/>
        <w:jc w:val="both"/>
        <w:rPr>
          <w:rFonts w:ascii="Arial" w:hAnsi="Arial" w:cs="Arial"/>
          <w:sz w:val="24"/>
          <w:szCs w:val="24"/>
        </w:rPr>
      </w:pPr>
      <w:r w:rsidRPr="00F16C88">
        <w:rPr>
          <w:rFonts w:ascii="Arial" w:hAnsi="Arial" w:cs="Arial"/>
          <w:b/>
          <w:sz w:val="24"/>
          <w:szCs w:val="24"/>
        </w:rPr>
        <w:t>2.-</w:t>
      </w:r>
      <w:r w:rsidRPr="00F16C88">
        <w:rPr>
          <w:rFonts w:ascii="Arial" w:hAnsi="Arial" w:cs="Arial"/>
          <w:sz w:val="24"/>
          <w:szCs w:val="24"/>
        </w:rPr>
        <w:t xml:space="preserve"> El local que cuenta con</w:t>
      </w:r>
      <w:r w:rsidR="00B40D99">
        <w:rPr>
          <w:rFonts w:ascii="Arial" w:hAnsi="Arial" w:cs="Arial"/>
          <w:sz w:val="24"/>
          <w:szCs w:val="24"/>
        </w:rPr>
        <w:t xml:space="preserve"> una superficie de</w:t>
      </w:r>
      <w:r w:rsidRPr="00F16C88">
        <w:rPr>
          <w:rFonts w:ascii="Arial" w:hAnsi="Arial" w:cs="Arial"/>
          <w:sz w:val="24"/>
          <w:szCs w:val="24"/>
        </w:rPr>
        <w:t xml:space="preserve"> 141.36 M2, ubicado en la calle</w:t>
      </w:r>
      <w:r w:rsidR="00F16C88">
        <w:rPr>
          <w:rFonts w:ascii="Arial" w:hAnsi="Arial" w:cs="Arial"/>
          <w:sz w:val="24"/>
          <w:szCs w:val="24"/>
        </w:rPr>
        <w:t xml:space="preserve"> </w:t>
      </w:r>
      <w:r w:rsidR="008E1A20">
        <w:rPr>
          <w:rFonts w:ascii="Arial" w:hAnsi="Arial" w:cs="Arial"/>
          <w:sz w:val="24"/>
          <w:szCs w:val="24"/>
        </w:rPr>
        <w:t>Rivera del Lago No. 70</w:t>
      </w:r>
      <w:r w:rsidR="00F16C88">
        <w:rPr>
          <w:rFonts w:ascii="Arial" w:hAnsi="Arial" w:cs="Arial"/>
          <w:sz w:val="24"/>
          <w:szCs w:val="24"/>
        </w:rPr>
        <w:t>, C.P. 494</w:t>
      </w:r>
      <w:r w:rsidR="008E1A20">
        <w:rPr>
          <w:rFonts w:ascii="Arial" w:hAnsi="Arial" w:cs="Arial"/>
          <w:sz w:val="24"/>
          <w:szCs w:val="24"/>
        </w:rPr>
        <w:t>4</w:t>
      </w:r>
      <w:r w:rsidR="00F16C88">
        <w:rPr>
          <w:rFonts w:ascii="Arial" w:hAnsi="Arial" w:cs="Arial"/>
          <w:sz w:val="24"/>
          <w:szCs w:val="24"/>
        </w:rPr>
        <w:t xml:space="preserve">0, de la localidad de San Luis Soyatlán, Municipio de Tuxcueca, Jalisco, </w:t>
      </w:r>
      <w:r w:rsidRPr="00F16C88">
        <w:rPr>
          <w:rFonts w:ascii="Arial" w:hAnsi="Arial" w:cs="Arial"/>
          <w:sz w:val="24"/>
          <w:szCs w:val="24"/>
        </w:rPr>
        <w:t xml:space="preserve"> queda afectado para uso exclusivo de biblioteca pública (se anexa plano y croquis de localización).</w:t>
      </w:r>
    </w:p>
    <w:p w:rsidR="001A6078" w:rsidRPr="00F16C88" w:rsidRDefault="001A6078" w:rsidP="00572222">
      <w:pPr>
        <w:pStyle w:val="Prrafodelista"/>
        <w:ind w:left="1418"/>
        <w:jc w:val="both"/>
        <w:rPr>
          <w:rFonts w:ascii="Arial" w:hAnsi="Arial" w:cs="Arial"/>
          <w:sz w:val="24"/>
          <w:szCs w:val="24"/>
        </w:rPr>
      </w:pPr>
    </w:p>
    <w:p w:rsidR="00691159" w:rsidRDefault="00C016C2" w:rsidP="00572222">
      <w:pPr>
        <w:pStyle w:val="Prrafodelista"/>
        <w:ind w:left="1418"/>
        <w:jc w:val="both"/>
        <w:rPr>
          <w:rFonts w:ascii="Arial" w:hAnsi="Arial" w:cs="Arial"/>
          <w:sz w:val="24"/>
          <w:szCs w:val="24"/>
        </w:rPr>
      </w:pPr>
      <w:r w:rsidRPr="00F16C88">
        <w:rPr>
          <w:rFonts w:ascii="Arial" w:hAnsi="Arial" w:cs="Arial"/>
          <w:b/>
          <w:sz w:val="24"/>
          <w:szCs w:val="24"/>
        </w:rPr>
        <w:t>3</w:t>
      </w:r>
      <w:r w:rsidR="00691159" w:rsidRPr="00F16C88">
        <w:rPr>
          <w:rFonts w:ascii="Arial" w:hAnsi="Arial" w:cs="Arial"/>
          <w:b/>
          <w:sz w:val="24"/>
          <w:szCs w:val="24"/>
        </w:rPr>
        <w:t>.-</w:t>
      </w:r>
      <w:r w:rsidR="00E7046B" w:rsidRPr="00F16C88">
        <w:rPr>
          <w:rFonts w:ascii="Arial" w:hAnsi="Arial" w:cs="Arial"/>
          <w:sz w:val="24"/>
          <w:szCs w:val="24"/>
        </w:rPr>
        <w:t xml:space="preserve"> </w:t>
      </w:r>
      <w:r w:rsidR="00691159" w:rsidRPr="00F16C88">
        <w:rPr>
          <w:rFonts w:ascii="Arial" w:hAnsi="Arial" w:cs="Arial"/>
          <w:sz w:val="24"/>
          <w:szCs w:val="24"/>
        </w:rPr>
        <w:t>Este H. Ayuntamiento se compromete a contratar y remunerar al personal bibliotecario y de apoyo que se encargue del funcionamiento de dicha</w:t>
      </w:r>
      <w:r w:rsidRPr="00F16C88">
        <w:rPr>
          <w:rFonts w:ascii="Arial" w:hAnsi="Arial" w:cs="Arial"/>
          <w:sz w:val="24"/>
          <w:szCs w:val="24"/>
        </w:rPr>
        <w:t>s</w:t>
      </w:r>
      <w:r w:rsidR="00691159" w:rsidRPr="00F16C88">
        <w:rPr>
          <w:rFonts w:ascii="Arial" w:hAnsi="Arial" w:cs="Arial"/>
          <w:sz w:val="24"/>
          <w:szCs w:val="24"/>
        </w:rPr>
        <w:t xml:space="preserve"> biblioteca</w:t>
      </w:r>
      <w:r w:rsidRPr="00F16C88">
        <w:rPr>
          <w:rFonts w:ascii="Arial" w:hAnsi="Arial" w:cs="Arial"/>
          <w:sz w:val="24"/>
          <w:szCs w:val="24"/>
        </w:rPr>
        <w:t>s.</w:t>
      </w:r>
    </w:p>
    <w:p w:rsidR="005F79E6" w:rsidRDefault="005F79E6" w:rsidP="00572222">
      <w:pPr>
        <w:pStyle w:val="Prrafodelista"/>
        <w:ind w:left="1418"/>
        <w:jc w:val="both"/>
        <w:rPr>
          <w:rFonts w:ascii="Arial" w:hAnsi="Arial" w:cs="Arial"/>
          <w:sz w:val="24"/>
          <w:szCs w:val="24"/>
        </w:rPr>
      </w:pPr>
    </w:p>
    <w:p w:rsidR="005F79E6" w:rsidRDefault="005F79E6" w:rsidP="00572222">
      <w:pPr>
        <w:pStyle w:val="Prrafodelista"/>
        <w:ind w:left="1418"/>
        <w:jc w:val="both"/>
        <w:rPr>
          <w:rFonts w:ascii="Arial" w:hAnsi="Arial" w:cs="Arial"/>
          <w:sz w:val="24"/>
          <w:szCs w:val="24"/>
        </w:rPr>
      </w:pPr>
    </w:p>
    <w:p w:rsidR="00050DFD" w:rsidRDefault="00C016C2" w:rsidP="00572222">
      <w:pPr>
        <w:pStyle w:val="Prrafodelista"/>
        <w:ind w:left="1418"/>
        <w:jc w:val="both"/>
        <w:rPr>
          <w:rFonts w:ascii="Arial" w:hAnsi="Arial" w:cs="Arial"/>
          <w:sz w:val="24"/>
          <w:szCs w:val="24"/>
        </w:rPr>
      </w:pPr>
      <w:r w:rsidRPr="00F16C88">
        <w:rPr>
          <w:rFonts w:ascii="Arial" w:hAnsi="Arial" w:cs="Arial"/>
          <w:b/>
          <w:sz w:val="24"/>
          <w:szCs w:val="24"/>
        </w:rPr>
        <w:t>4.-</w:t>
      </w:r>
      <w:r w:rsidRPr="00F16C88">
        <w:rPr>
          <w:rFonts w:ascii="Arial" w:hAnsi="Arial" w:cs="Arial"/>
          <w:sz w:val="24"/>
          <w:szCs w:val="24"/>
        </w:rPr>
        <w:t xml:space="preserve"> </w:t>
      </w:r>
      <w:r w:rsidR="00E7046B" w:rsidRPr="00F16C88">
        <w:rPr>
          <w:rFonts w:ascii="Arial" w:hAnsi="Arial" w:cs="Arial"/>
          <w:sz w:val="24"/>
          <w:szCs w:val="24"/>
        </w:rPr>
        <w:t xml:space="preserve"> </w:t>
      </w:r>
      <w:r w:rsidRPr="00F16C88">
        <w:rPr>
          <w:rFonts w:ascii="Arial" w:hAnsi="Arial" w:cs="Arial"/>
          <w:sz w:val="24"/>
          <w:szCs w:val="24"/>
        </w:rPr>
        <w:t>Este H. Ayuntamiento se compromete a dotar del mobiliario y equipo de</w:t>
      </w:r>
      <w:r w:rsidR="00050DFD">
        <w:rPr>
          <w:rFonts w:ascii="Arial" w:hAnsi="Arial" w:cs="Arial"/>
          <w:sz w:val="24"/>
          <w:szCs w:val="24"/>
        </w:rPr>
        <w:t xml:space="preserve"> </w:t>
      </w:r>
      <w:r w:rsidRPr="00F16C88">
        <w:rPr>
          <w:rFonts w:ascii="Arial" w:hAnsi="Arial" w:cs="Arial"/>
          <w:sz w:val="24"/>
          <w:szCs w:val="24"/>
        </w:rPr>
        <w:t xml:space="preserve"> cómputo </w:t>
      </w:r>
      <w:r w:rsidR="00050DFD">
        <w:rPr>
          <w:rFonts w:ascii="Arial" w:hAnsi="Arial" w:cs="Arial"/>
          <w:sz w:val="24"/>
          <w:szCs w:val="24"/>
        </w:rPr>
        <w:t xml:space="preserve"> necesario  </w:t>
      </w:r>
      <w:r w:rsidRPr="00F16C88">
        <w:rPr>
          <w:rFonts w:ascii="Arial" w:hAnsi="Arial" w:cs="Arial"/>
          <w:sz w:val="24"/>
          <w:szCs w:val="24"/>
        </w:rPr>
        <w:t>a</w:t>
      </w:r>
      <w:r w:rsidR="00050DFD">
        <w:rPr>
          <w:rFonts w:ascii="Arial" w:hAnsi="Arial" w:cs="Arial"/>
          <w:sz w:val="24"/>
          <w:szCs w:val="24"/>
        </w:rPr>
        <w:t xml:space="preserve">  </w:t>
      </w:r>
      <w:r w:rsidRPr="00F16C88">
        <w:rPr>
          <w:rFonts w:ascii="Arial" w:hAnsi="Arial" w:cs="Arial"/>
          <w:sz w:val="24"/>
          <w:szCs w:val="24"/>
        </w:rPr>
        <w:t xml:space="preserve"> las</w:t>
      </w:r>
      <w:r w:rsidR="00050DFD">
        <w:rPr>
          <w:rFonts w:ascii="Arial" w:hAnsi="Arial" w:cs="Arial"/>
          <w:sz w:val="24"/>
          <w:szCs w:val="24"/>
        </w:rPr>
        <w:t xml:space="preserve"> </w:t>
      </w:r>
      <w:r w:rsidRPr="00F16C88">
        <w:rPr>
          <w:rFonts w:ascii="Arial" w:hAnsi="Arial" w:cs="Arial"/>
          <w:sz w:val="24"/>
          <w:szCs w:val="24"/>
        </w:rPr>
        <w:t xml:space="preserve"> bibliotecas</w:t>
      </w:r>
      <w:r w:rsidR="00050DFD">
        <w:rPr>
          <w:rFonts w:ascii="Arial" w:hAnsi="Arial" w:cs="Arial"/>
          <w:sz w:val="24"/>
          <w:szCs w:val="24"/>
        </w:rPr>
        <w:t xml:space="preserve"> </w:t>
      </w:r>
      <w:r w:rsidRPr="00F16C88">
        <w:rPr>
          <w:rFonts w:ascii="Arial" w:hAnsi="Arial" w:cs="Arial"/>
          <w:sz w:val="24"/>
          <w:szCs w:val="24"/>
        </w:rPr>
        <w:t xml:space="preserve"> de</w:t>
      </w:r>
      <w:r w:rsidR="00050DFD">
        <w:rPr>
          <w:rFonts w:ascii="Arial" w:hAnsi="Arial" w:cs="Arial"/>
          <w:sz w:val="24"/>
          <w:szCs w:val="24"/>
        </w:rPr>
        <w:t xml:space="preserve"> </w:t>
      </w:r>
      <w:r w:rsidRPr="00F16C88">
        <w:rPr>
          <w:rFonts w:ascii="Arial" w:hAnsi="Arial" w:cs="Arial"/>
          <w:sz w:val="24"/>
          <w:szCs w:val="24"/>
        </w:rPr>
        <w:t xml:space="preserve"> referencia, así </w:t>
      </w:r>
    </w:p>
    <w:p w:rsidR="00C016C2" w:rsidRDefault="00C016C2" w:rsidP="00572222">
      <w:pPr>
        <w:pStyle w:val="Prrafodelista"/>
        <w:ind w:left="1418"/>
        <w:jc w:val="both"/>
        <w:rPr>
          <w:rFonts w:ascii="Arial" w:hAnsi="Arial" w:cs="Arial"/>
          <w:sz w:val="24"/>
          <w:szCs w:val="24"/>
        </w:rPr>
      </w:pPr>
      <w:proofErr w:type="gramStart"/>
      <w:r w:rsidRPr="00F16C88">
        <w:rPr>
          <w:rFonts w:ascii="Arial" w:hAnsi="Arial" w:cs="Arial"/>
          <w:sz w:val="24"/>
          <w:szCs w:val="24"/>
        </w:rPr>
        <w:t>como</w:t>
      </w:r>
      <w:proofErr w:type="gramEnd"/>
      <w:r w:rsidRPr="00F16C88">
        <w:rPr>
          <w:rFonts w:ascii="Arial" w:hAnsi="Arial" w:cs="Arial"/>
          <w:sz w:val="24"/>
          <w:szCs w:val="24"/>
        </w:rPr>
        <w:t xml:space="preserve"> de la conectividad con ancho de banda suficiente para poder suministrar servicios digitales.</w:t>
      </w:r>
    </w:p>
    <w:p w:rsidR="001A6078" w:rsidRPr="00F16C88" w:rsidRDefault="001A6078" w:rsidP="00572222">
      <w:pPr>
        <w:pStyle w:val="Prrafodelista"/>
        <w:ind w:left="1418"/>
        <w:jc w:val="both"/>
        <w:rPr>
          <w:rFonts w:ascii="Arial" w:hAnsi="Arial" w:cs="Arial"/>
          <w:sz w:val="24"/>
          <w:szCs w:val="24"/>
        </w:rPr>
      </w:pPr>
    </w:p>
    <w:p w:rsidR="001A6078" w:rsidRDefault="00C016C2" w:rsidP="00572222">
      <w:pPr>
        <w:pStyle w:val="Prrafodelista"/>
        <w:ind w:left="1418"/>
        <w:jc w:val="both"/>
        <w:rPr>
          <w:rFonts w:ascii="Arial" w:hAnsi="Arial" w:cs="Arial"/>
          <w:sz w:val="24"/>
          <w:szCs w:val="24"/>
        </w:rPr>
      </w:pPr>
      <w:r w:rsidRPr="00F16C88">
        <w:rPr>
          <w:rFonts w:ascii="Arial" w:hAnsi="Arial" w:cs="Arial"/>
          <w:b/>
          <w:sz w:val="24"/>
          <w:szCs w:val="24"/>
        </w:rPr>
        <w:t>5.-</w:t>
      </w:r>
      <w:r w:rsidRPr="00F16C88">
        <w:rPr>
          <w:rFonts w:ascii="Arial" w:hAnsi="Arial" w:cs="Arial"/>
          <w:sz w:val="24"/>
          <w:szCs w:val="24"/>
        </w:rPr>
        <w:t xml:space="preserve"> </w:t>
      </w:r>
      <w:r w:rsidR="00E7046B" w:rsidRPr="00F16C88">
        <w:rPr>
          <w:rFonts w:ascii="Arial" w:hAnsi="Arial" w:cs="Arial"/>
          <w:sz w:val="24"/>
          <w:szCs w:val="24"/>
        </w:rPr>
        <w:t xml:space="preserve"> </w:t>
      </w:r>
      <w:r w:rsidRPr="00F16C88">
        <w:rPr>
          <w:rFonts w:ascii="Arial" w:hAnsi="Arial" w:cs="Arial"/>
          <w:sz w:val="24"/>
          <w:szCs w:val="24"/>
        </w:rPr>
        <w:t>Este H. Ayuntamiento se compromete a dar el mantenimiento preventivo y correctivo necesario a los locales, así como reparar el mobiliario, equipo y libros que requieran.</w:t>
      </w:r>
    </w:p>
    <w:p w:rsidR="001A6078" w:rsidRPr="00F16C88" w:rsidRDefault="001A6078" w:rsidP="00572222">
      <w:pPr>
        <w:pStyle w:val="Prrafodelista"/>
        <w:ind w:left="1418"/>
        <w:jc w:val="both"/>
        <w:rPr>
          <w:rFonts w:ascii="Arial" w:hAnsi="Arial" w:cs="Arial"/>
          <w:sz w:val="24"/>
          <w:szCs w:val="24"/>
        </w:rPr>
      </w:pPr>
    </w:p>
    <w:p w:rsidR="00C016C2" w:rsidRDefault="00C016C2" w:rsidP="00572222">
      <w:pPr>
        <w:pStyle w:val="Prrafodelista"/>
        <w:ind w:left="1418"/>
        <w:jc w:val="both"/>
        <w:rPr>
          <w:rFonts w:ascii="Arial" w:hAnsi="Arial" w:cs="Arial"/>
          <w:sz w:val="24"/>
          <w:szCs w:val="24"/>
        </w:rPr>
      </w:pPr>
      <w:r w:rsidRPr="00F16C88">
        <w:rPr>
          <w:rFonts w:ascii="Arial" w:hAnsi="Arial" w:cs="Arial"/>
          <w:b/>
          <w:sz w:val="24"/>
          <w:szCs w:val="24"/>
        </w:rPr>
        <w:t>6.-</w:t>
      </w:r>
      <w:r w:rsidRPr="00F16C88">
        <w:rPr>
          <w:rFonts w:ascii="Arial" w:hAnsi="Arial" w:cs="Arial"/>
          <w:sz w:val="24"/>
          <w:szCs w:val="24"/>
        </w:rPr>
        <w:t xml:space="preserve"> Este H. Ayuntamiento se compromete a realizar el pago de los servicios de luz, agua e internet.</w:t>
      </w:r>
    </w:p>
    <w:p w:rsidR="001A6078" w:rsidRPr="00F16C88" w:rsidRDefault="001A6078" w:rsidP="00572222">
      <w:pPr>
        <w:pStyle w:val="Prrafodelista"/>
        <w:ind w:left="1418"/>
        <w:jc w:val="both"/>
        <w:rPr>
          <w:rFonts w:ascii="Arial" w:hAnsi="Arial" w:cs="Arial"/>
          <w:sz w:val="24"/>
          <w:szCs w:val="24"/>
        </w:rPr>
      </w:pPr>
    </w:p>
    <w:p w:rsidR="00F16C88" w:rsidRDefault="00C016C2" w:rsidP="00572222">
      <w:pPr>
        <w:pStyle w:val="Prrafodelista"/>
        <w:ind w:left="1418"/>
        <w:jc w:val="both"/>
        <w:rPr>
          <w:rFonts w:ascii="Arial" w:hAnsi="Arial" w:cs="Arial"/>
          <w:sz w:val="24"/>
          <w:szCs w:val="24"/>
        </w:rPr>
      </w:pPr>
      <w:r w:rsidRPr="00F16C88">
        <w:rPr>
          <w:rFonts w:ascii="Arial" w:hAnsi="Arial" w:cs="Arial"/>
          <w:b/>
          <w:sz w:val="24"/>
          <w:szCs w:val="24"/>
        </w:rPr>
        <w:t>7.-</w:t>
      </w:r>
      <w:r w:rsidRPr="00F16C88">
        <w:rPr>
          <w:rFonts w:ascii="Arial" w:hAnsi="Arial" w:cs="Arial"/>
          <w:sz w:val="24"/>
          <w:szCs w:val="24"/>
        </w:rPr>
        <w:t xml:space="preserve"> Este H. Ayuntamiento se compromete a proporcionar los materiales de papelería requeridos para el trabajo cotidiano de las bibliotecarias, los insumos de limpieza, así como los recursos necesarios para desarrollar actividades de fomento de la lectura.</w:t>
      </w:r>
    </w:p>
    <w:p w:rsidR="001A6078" w:rsidRPr="00F16C88" w:rsidRDefault="001A6078" w:rsidP="00572222">
      <w:pPr>
        <w:pStyle w:val="Prrafodelista"/>
        <w:ind w:left="1418"/>
        <w:jc w:val="both"/>
        <w:rPr>
          <w:rFonts w:ascii="Arial" w:hAnsi="Arial" w:cs="Arial"/>
          <w:sz w:val="24"/>
          <w:szCs w:val="24"/>
        </w:rPr>
      </w:pPr>
    </w:p>
    <w:p w:rsidR="00E7046B" w:rsidRDefault="00E7046B" w:rsidP="00572222">
      <w:pPr>
        <w:pStyle w:val="Prrafodelista"/>
        <w:ind w:left="1418"/>
        <w:jc w:val="both"/>
        <w:rPr>
          <w:rFonts w:ascii="Arial" w:hAnsi="Arial" w:cs="Arial"/>
          <w:sz w:val="24"/>
          <w:szCs w:val="24"/>
        </w:rPr>
      </w:pPr>
      <w:r w:rsidRPr="00F16C88">
        <w:rPr>
          <w:rFonts w:ascii="Arial" w:hAnsi="Arial" w:cs="Arial"/>
          <w:b/>
          <w:sz w:val="24"/>
          <w:szCs w:val="24"/>
        </w:rPr>
        <w:t>8.-</w:t>
      </w:r>
      <w:r w:rsidRPr="00F16C88">
        <w:rPr>
          <w:rFonts w:ascii="Arial" w:hAnsi="Arial" w:cs="Arial"/>
          <w:sz w:val="24"/>
          <w:szCs w:val="24"/>
        </w:rPr>
        <w:t xml:space="preserve"> Los locales deberán contar con rampas para garantizar el acceso de las personas con discapacidad y adultos de la tercera edad.</w:t>
      </w:r>
    </w:p>
    <w:p w:rsidR="00C03B90" w:rsidRPr="00F16C88" w:rsidRDefault="00C03B90" w:rsidP="00572222">
      <w:pPr>
        <w:pStyle w:val="Prrafodelista"/>
        <w:ind w:left="1418"/>
        <w:jc w:val="both"/>
        <w:rPr>
          <w:rFonts w:ascii="Arial" w:hAnsi="Arial" w:cs="Arial"/>
          <w:sz w:val="24"/>
          <w:szCs w:val="24"/>
        </w:rPr>
      </w:pPr>
    </w:p>
    <w:p w:rsidR="00E7046B" w:rsidRDefault="00E7046B" w:rsidP="00572222">
      <w:pPr>
        <w:pStyle w:val="Prrafodelista"/>
        <w:ind w:left="1418"/>
        <w:jc w:val="both"/>
        <w:rPr>
          <w:rFonts w:ascii="Arial" w:hAnsi="Arial" w:cs="Arial"/>
          <w:sz w:val="24"/>
          <w:szCs w:val="24"/>
        </w:rPr>
      </w:pPr>
      <w:r w:rsidRPr="00F16C88">
        <w:rPr>
          <w:rFonts w:ascii="Arial" w:hAnsi="Arial" w:cs="Arial"/>
          <w:b/>
          <w:sz w:val="24"/>
          <w:szCs w:val="24"/>
        </w:rPr>
        <w:t>9.-</w:t>
      </w:r>
      <w:r w:rsidRPr="00F16C88">
        <w:rPr>
          <w:rFonts w:ascii="Arial" w:hAnsi="Arial" w:cs="Arial"/>
          <w:sz w:val="24"/>
          <w:szCs w:val="24"/>
        </w:rPr>
        <w:t xml:space="preserve"> Este H. Ayuntamiento asume la responsabilidad de mantener la   vigencia  de   los   locales   que ocupan las bibliotecas y bajo ninguna circunstancia podrán ser reubicadas de manera unilateral. Deberán realizarse con previo acuerdo y consentimiento de las demás instancias que hayan intervenido en su creación.</w:t>
      </w:r>
    </w:p>
    <w:p w:rsidR="00C03B90" w:rsidRPr="00F16C88" w:rsidRDefault="00C03B90" w:rsidP="00572222">
      <w:pPr>
        <w:pStyle w:val="Prrafodelista"/>
        <w:ind w:left="1418"/>
        <w:jc w:val="both"/>
        <w:rPr>
          <w:rFonts w:ascii="Arial" w:hAnsi="Arial" w:cs="Arial"/>
          <w:sz w:val="24"/>
          <w:szCs w:val="24"/>
        </w:rPr>
      </w:pPr>
    </w:p>
    <w:p w:rsidR="00E7046B" w:rsidRDefault="00E7046B" w:rsidP="00572222">
      <w:pPr>
        <w:pStyle w:val="Prrafodelista"/>
        <w:ind w:left="1418"/>
        <w:jc w:val="both"/>
        <w:rPr>
          <w:rFonts w:ascii="Arial" w:hAnsi="Arial" w:cs="Arial"/>
          <w:sz w:val="24"/>
          <w:szCs w:val="24"/>
        </w:rPr>
      </w:pPr>
      <w:r w:rsidRPr="00F16C88">
        <w:rPr>
          <w:rFonts w:ascii="Arial" w:hAnsi="Arial" w:cs="Arial"/>
          <w:b/>
          <w:sz w:val="24"/>
          <w:szCs w:val="24"/>
        </w:rPr>
        <w:t>10.-</w:t>
      </w:r>
      <w:r w:rsidRPr="00F16C88">
        <w:rPr>
          <w:rFonts w:ascii="Arial" w:hAnsi="Arial" w:cs="Arial"/>
          <w:sz w:val="24"/>
          <w:szCs w:val="24"/>
        </w:rPr>
        <w:t xml:space="preserve"> Este H. Ayuntamiento asume la responsabilidad de instruir a quien corresponda para que se apliquen de manera permanente, programas de protección civil y accesibilidad que garanticen la seguridad de usuarios y trabajadores de la institución y contar con un plan de prevención y protección del patrimonio documental en caso de siniestros y desastres naturales.</w:t>
      </w:r>
    </w:p>
    <w:p w:rsidR="00C03B90" w:rsidRPr="00F16C88" w:rsidRDefault="00C03B90" w:rsidP="00572222">
      <w:pPr>
        <w:pStyle w:val="Prrafodelista"/>
        <w:ind w:left="1418"/>
        <w:jc w:val="both"/>
        <w:rPr>
          <w:rFonts w:ascii="Arial" w:hAnsi="Arial" w:cs="Arial"/>
          <w:sz w:val="24"/>
          <w:szCs w:val="24"/>
        </w:rPr>
      </w:pPr>
    </w:p>
    <w:p w:rsidR="00C03B90" w:rsidRDefault="00E7046B" w:rsidP="00572222">
      <w:pPr>
        <w:pStyle w:val="Prrafodelista"/>
        <w:ind w:left="1418"/>
        <w:jc w:val="both"/>
        <w:rPr>
          <w:rFonts w:ascii="Arial" w:hAnsi="Arial" w:cs="Arial"/>
          <w:sz w:val="24"/>
          <w:szCs w:val="24"/>
        </w:rPr>
      </w:pPr>
      <w:r w:rsidRPr="00F16C88">
        <w:rPr>
          <w:rFonts w:ascii="Arial" w:hAnsi="Arial" w:cs="Arial"/>
          <w:b/>
          <w:sz w:val="24"/>
          <w:szCs w:val="24"/>
        </w:rPr>
        <w:t>11.-</w:t>
      </w:r>
      <w:r w:rsidRPr="00F16C88">
        <w:rPr>
          <w:rFonts w:ascii="Arial" w:hAnsi="Arial" w:cs="Arial"/>
          <w:sz w:val="24"/>
          <w:szCs w:val="24"/>
        </w:rPr>
        <w:t xml:space="preserve"> Este H. Ayuntamiento sabe y acepta que, ante el incumplimiento de estos compromisos, la Dirección General de Bibliotecas, se reserva el derecho de recuperar todo el material enviado, (en virtud de que está considerado como Propiedad Federal de la Nación) para reasignarlo a otra biblioteca.</w:t>
      </w:r>
    </w:p>
    <w:p w:rsidR="00C03B90" w:rsidRDefault="00C03B90" w:rsidP="00572222">
      <w:pPr>
        <w:pStyle w:val="Prrafodelista"/>
        <w:ind w:left="1418"/>
        <w:jc w:val="both"/>
        <w:rPr>
          <w:rFonts w:ascii="Arial" w:hAnsi="Arial" w:cs="Arial"/>
          <w:sz w:val="24"/>
          <w:szCs w:val="24"/>
        </w:rPr>
      </w:pPr>
    </w:p>
    <w:p w:rsidR="00E7046B" w:rsidRDefault="00E7046B" w:rsidP="00572222">
      <w:pPr>
        <w:pStyle w:val="Prrafodelista"/>
        <w:ind w:left="1418"/>
        <w:jc w:val="both"/>
        <w:rPr>
          <w:rFonts w:ascii="Arial" w:hAnsi="Arial" w:cs="Arial"/>
          <w:sz w:val="24"/>
          <w:szCs w:val="24"/>
        </w:rPr>
      </w:pPr>
      <w:r w:rsidRPr="00F16C88">
        <w:rPr>
          <w:rFonts w:ascii="Arial" w:hAnsi="Arial" w:cs="Arial"/>
          <w:b/>
          <w:sz w:val="24"/>
          <w:szCs w:val="24"/>
        </w:rPr>
        <w:t>12.-</w:t>
      </w:r>
      <w:r w:rsidRPr="00F16C88">
        <w:rPr>
          <w:rFonts w:ascii="Arial" w:hAnsi="Arial" w:cs="Arial"/>
          <w:sz w:val="24"/>
          <w:szCs w:val="24"/>
        </w:rPr>
        <w:t xml:space="preserve"> Este H. Ayuntamiento sabe y acepta que por cambio de autoridades podrá refrendarse y ratificarse el presente acuerdo de cabildo.</w:t>
      </w:r>
    </w:p>
    <w:p w:rsidR="00750B33" w:rsidRDefault="00750B33" w:rsidP="00572222">
      <w:pPr>
        <w:pStyle w:val="Prrafodelista"/>
        <w:ind w:left="1418"/>
        <w:jc w:val="both"/>
        <w:rPr>
          <w:rFonts w:ascii="Arial" w:hAnsi="Arial" w:cs="Arial"/>
          <w:sz w:val="24"/>
          <w:szCs w:val="24"/>
        </w:rPr>
      </w:pPr>
    </w:p>
    <w:p w:rsidR="00B40D99" w:rsidRDefault="00B40D99" w:rsidP="00572222">
      <w:pPr>
        <w:pStyle w:val="Prrafodelista"/>
        <w:ind w:left="1418"/>
        <w:jc w:val="both"/>
        <w:rPr>
          <w:rFonts w:ascii="Arial" w:hAnsi="Arial" w:cs="Arial"/>
          <w:sz w:val="24"/>
          <w:szCs w:val="24"/>
        </w:rPr>
      </w:pPr>
      <w:r>
        <w:rPr>
          <w:rFonts w:ascii="Arial" w:hAnsi="Arial" w:cs="Arial"/>
          <w:sz w:val="24"/>
          <w:szCs w:val="24"/>
        </w:rPr>
        <w:t xml:space="preserve">En el desahogo del </w:t>
      </w:r>
      <w:r w:rsidR="009D40C8">
        <w:rPr>
          <w:rFonts w:ascii="Arial" w:hAnsi="Arial" w:cs="Arial"/>
          <w:b/>
          <w:sz w:val="24"/>
          <w:szCs w:val="24"/>
        </w:rPr>
        <w:t>Octavo</w:t>
      </w:r>
      <w:r>
        <w:rPr>
          <w:rFonts w:ascii="Arial" w:hAnsi="Arial" w:cs="Arial"/>
          <w:sz w:val="24"/>
          <w:szCs w:val="24"/>
        </w:rPr>
        <w:t xml:space="preserve"> punto del orden del día, el Secretario General informó a los presentes </w:t>
      </w:r>
      <w:r w:rsidR="00753789">
        <w:rPr>
          <w:rFonts w:ascii="Arial" w:hAnsi="Arial" w:cs="Arial"/>
          <w:sz w:val="24"/>
          <w:szCs w:val="24"/>
        </w:rPr>
        <w:t>sobre la solicitud recibida por parte del Prof. Edgar Ignacio Ruiz Flores, Director de Planeación de este H. Ayuntamiento para la aprobación de la integración del Comité de Participación y Planeación para el Desarrollo Municipal de Tuxcueca, Jalisco, 2018</w:t>
      </w:r>
      <w:r>
        <w:rPr>
          <w:rFonts w:ascii="Arial" w:hAnsi="Arial" w:cs="Arial"/>
          <w:sz w:val="24"/>
          <w:szCs w:val="24"/>
        </w:rPr>
        <w:t>,</w:t>
      </w:r>
      <w:r w:rsidR="00753789">
        <w:rPr>
          <w:rFonts w:ascii="Arial" w:hAnsi="Arial" w:cs="Arial"/>
          <w:sz w:val="24"/>
          <w:szCs w:val="24"/>
        </w:rPr>
        <w:t xml:space="preserve"> para lo cual se anexaba el acta de integración.</w:t>
      </w:r>
      <w:r>
        <w:rPr>
          <w:rFonts w:ascii="Arial" w:hAnsi="Arial" w:cs="Arial"/>
          <w:sz w:val="24"/>
          <w:szCs w:val="24"/>
        </w:rPr>
        <w:t xml:space="preserve"> </w:t>
      </w:r>
    </w:p>
    <w:p w:rsidR="00B40D99" w:rsidRDefault="00B40D99" w:rsidP="00572222">
      <w:pPr>
        <w:pStyle w:val="Prrafodelista"/>
        <w:ind w:left="1418"/>
        <w:jc w:val="both"/>
        <w:rPr>
          <w:rFonts w:ascii="Arial" w:hAnsi="Arial" w:cs="Arial"/>
          <w:sz w:val="24"/>
          <w:szCs w:val="24"/>
        </w:rPr>
      </w:pPr>
    </w:p>
    <w:p w:rsidR="00B40D99" w:rsidRDefault="00B40D99" w:rsidP="00572222">
      <w:pPr>
        <w:pStyle w:val="Prrafodelista"/>
        <w:ind w:left="1418"/>
        <w:jc w:val="both"/>
        <w:rPr>
          <w:rFonts w:ascii="Arial" w:hAnsi="Arial" w:cs="Arial"/>
          <w:sz w:val="24"/>
          <w:szCs w:val="24"/>
        </w:rPr>
      </w:pPr>
      <w:r>
        <w:rPr>
          <w:rFonts w:ascii="Arial" w:hAnsi="Arial" w:cs="Arial"/>
          <w:sz w:val="24"/>
          <w:szCs w:val="24"/>
        </w:rPr>
        <w:t>Acto seguido, el Secretario General sometió a votación el punto y se tomó el siguiente acuerdo:</w:t>
      </w:r>
    </w:p>
    <w:p w:rsidR="00B40D99" w:rsidRDefault="00B40D99" w:rsidP="00572222">
      <w:pPr>
        <w:pStyle w:val="Prrafodelista"/>
        <w:ind w:left="1418"/>
        <w:jc w:val="both"/>
        <w:rPr>
          <w:rFonts w:ascii="Arial" w:hAnsi="Arial" w:cs="Arial"/>
          <w:sz w:val="24"/>
          <w:szCs w:val="24"/>
        </w:rPr>
      </w:pPr>
    </w:p>
    <w:p w:rsidR="00BA42B4" w:rsidRDefault="00B40D99" w:rsidP="00B40D99">
      <w:pPr>
        <w:pStyle w:val="Prrafodelista"/>
        <w:ind w:left="1418"/>
        <w:jc w:val="both"/>
        <w:rPr>
          <w:rFonts w:ascii="Arial" w:hAnsi="Arial" w:cs="Arial"/>
          <w:b/>
          <w:sz w:val="24"/>
          <w:szCs w:val="24"/>
        </w:rPr>
      </w:pPr>
      <w:r>
        <w:rPr>
          <w:rFonts w:ascii="Arial" w:hAnsi="Arial" w:cs="Arial"/>
          <w:b/>
          <w:sz w:val="24"/>
          <w:szCs w:val="24"/>
        </w:rPr>
        <w:t>ACUERDO: 10-11</w:t>
      </w:r>
      <w:r w:rsidRPr="00750B33">
        <w:rPr>
          <w:rFonts w:ascii="Arial" w:hAnsi="Arial" w:cs="Arial"/>
          <w:b/>
          <w:sz w:val="24"/>
          <w:szCs w:val="24"/>
        </w:rPr>
        <w:t>:</w:t>
      </w:r>
      <w:r>
        <w:rPr>
          <w:rFonts w:ascii="Arial" w:hAnsi="Arial" w:cs="Arial"/>
          <w:sz w:val="24"/>
          <w:szCs w:val="24"/>
        </w:rPr>
        <w:t xml:space="preserve"> </w:t>
      </w:r>
      <w:r w:rsidRPr="00E14790">
        <w:rPr>
          <w:rFonts w:ascii="Arial" w:hAnsi="Arial" w:cs="Arial"/>
          <w:sz w:val="24"/>
          <w:szCs w:val="24"/>
        </w:rPr>
        <w:t xml:space="preserve">Se aprueba por </w:t>
      </w:r>
      <w:r w:rsidRPr="00E14790">
        <w:rPr>
          <w:rFonts w:ascii="Arial" w:hAnsi="Arial" w:cs="Arial"/>
          <w:b/>
          <w:sz w:val="24"/>
          <w:szCs w:val="24"/>
        </w:rPr>
        <w:t>UNANIMIDAD</w:t>
      </w:r>
      <w:r w:rsidRPr="00E14790">
        <w:rPr>
          <w:rFonts w:ascii="Arial" w:hAnsi="Arial" w:cs="Arial"/>
          <w:sz w:val="24"/>
          <w:szCs w:val="24"/>
        </w:rPr>
        <w:t xml:space="preserve"> en votación económica  por parte de 11 (once) de los 11 (once) Regidores</w:t>
      </w:r>
      <w:r>
        <w:rPr>
          <w:rFonts w:ascii="Arial" w:hAnsi="Arial" w:cs="Arial"/>
          <w:sz w:val="24"/>
          <w:szCs w:val="24"/>
        </w:rPr>
        <w:t xml:space="preserve">: </w:t>
      </w:r>
      <w:r w:rsidR="00753789" w:rsidRPr="00753789">
        <w:rPr>
          <w:rFonts w:ascii="Arial" w:hAnsi="Arial" w:cs="Arial"/>
          <w:b/>
          <w:sz w:val="24"/>
          <w:szCs w:val="24"/>
        </w:rPr>
        <w:t>El Comité de Participación y Planeación para el Desarrollo Municipal</w:t>
      </w:r>
      <w:r w:rsidR="008C0C3F">
        <w:rPr>
          <w:rFonts w:ascii="Arial" w:hAnsi="Arial" w:cs="Arial"/>
          <w:b/>
          <w:sz w:val="24"/>
          <w:szCs w:val="24"/>
        </w:rPr>
        <w:t xml:space="preserve"> de Tuxcueca, Jalisco, 2018-202</w:t>
      </w:r>
      <w:r w:rsidR="004C1888">
        <w:rPr>
          <w:rFonts w:ascii="Arial" w:hAnsi="Arial" w:cs="Arial"/>
          <w:b/>
          <w:sz w:val="24"/>
          <w:szCs w:val="24"/>
        </w:rPr>
        <w:t>1</w:t>
      </w:r>
      <w:r w:rsidR="008C0C3F">
        <w:rPr>
          <w:rFonts w:ascii="Arial" w:hAnsi="Arial" w:cs="Arial"/>
          <w:b/>
          <w:sz w:val="24"/>
          <w:szCs w:val="24"/>
        </w:rPr>
        <w:t>, el cual queda conformado de la siguiente manera</w:t>
      </w:r>
      <w:r w:rsidR="00C175E4">
        <w:rPr>
          <w:rFonts w:ascii="Arial" w:hAnsi="Arial" w:cs="Arial"/>
          <w:b/>
          <w:sz w:val="24"/>
          <w:szCs w:val="24"/>
        </w:rPr>
        <w:t>.</w:t>
      </w:r>
    </w:p>
    <w:tbl>
      <w:tblPr>
        <w:tblStyle w:val="Tablaconcuadrcula"/>
        <w:tblW w:w="0" w:type="auto"/>
        <w:tblInd w:w="1526" w:type="dxa"/>
        <w:tblLook w:val="04A0" w:firstRow="1" w:lastRow="0" w:firstColumn="1" w:lastColumn="0" w:noHBand="0" w:noVBand="1"/>
      </w:tblPr>
      <w:tblGrid>
        <w:gridCol w:w="3629"/>
        <w:gridCol w:w="3899"/>
      </w:tblGrid>
      <w:tr w:rsidR="008C0C3F" w:rsidTr="00BA42B4">
        <w:tc>
          <w:tcPr>
            <w:tcW w:w="3629" w:type="dxa"/>
            <w:shd w:val="clear" w:color="auto" w:fill="BFBFBF" w:themeFill="background1" w:themeFillShade="BF"/>
          </w:tcPr>
          <w:p w:rsidR="008C0C3F" w:rsidRDefault="008C0C3F" w:rsidP="00BA42B4">
            <w:pPr>
              <w:pStyle w:val="Prrafodelista"/>
              <w:ind w:left="0"/>
              <w:jc w:val="center"/>
              <w:rPr>
                <w:rFonts w:ascii="Arial" w:hAnsi="Arial" w:cs="Arial"/>
                <w:b/>
                <w:sz w:val="24"/>
                <w:szCs w:val="24"/>
              </w:rPr>
            </w:pPr>
            <w:r>
              <w:rPr>
                <w:rFonts w:ascii="Arial" w:hAnsi="Arial" w:cs="Arial"/>
                <w:b/>
                <w:sz w:val="24"/>
                <w:szCs w:val="24"/>
              </w:rPr>
              <w:t>Nombre</w:t>
            </w:r>
          </w:p>
        </w:tc>
        <w:tc>
          <w:tcPr>
            <w:tcW w:w="3899" w:type="dxa"/>
            <w:shd w:val="clear" w:color="auto" w:fill="BFBFBF" w:themeFill="background1" w:themeFillShade="BF"/>
          </w:tcPr>
          <w:p w:rsidR="008C0C3F" w:rsidRDefault="008C0C3F" w:rsidP="00BA42B4">
            <w:pPr>
              <w:pStyle w:val="Prrafodelista"/>
              <w:ind w:left="0"/>
              <w:jc w:val="center"/>
              <w:rPr>
                <w:rFonts w:ascii="Arial" w:hAnsi="Arial" w:cs="Arial"/>
                <w:b/>
                <w:sz w:val="24"/>
                <w:szCs w:val="24"/>
              </w:rPr>
            </w:pPr>
            <w:r>
              <w:rPr>
                <w:rFonts w:ascii="Arial" w:hAnsi="Arial" w:cs="Arial"/>
                <w:b/>
                <w:sz w:val="24"/>
                <w:szCs w:val="24"/>
              </w:rPr>
              <w:t>Cargo</w:t>
            </w:r>
          </w:p>
        </w:tc>
      </w:tr>
      <w:tr w:rsidR="008C0C3F" w:rsidTr="00BA42B4">
        <w:tc>
          <w:tcPr>
            <w:tcW w:w="3629" w:type="dxa"/>
            <w:vAlign w:val="center"/>
          </w:tcPr>
          <w:p w:rsidR="008C0C3F" w:rsidRPr="008C0C3F" w:rsidRDefault="008C0C3F" w:rsidP="00BA42B4">
            <w:pPr>
              <w:pStyle w:val="Prrafodelista"/>
              <w:ind w:left="0"/>
              <w:rPr>
                <w:rFonts w:ascii="Arial" w:hAnsi="Arial" w:cs="Arial"/>
                <w:sz w:val="24"/>
                <w:szCs w:val="24"/>
              </w:rPr>
            </w:pPr>
            <w:r>
              <w:rPr>
                <w:rFonts w:ascii="Arial" w:hAnsi="Arial" w:cs="Arial"/>
                <w:sz w:val="24"/>
                <w:szCs w:val="24"/>
              </w:rPr>
              <w:t>Prof. Reyes Mancilla Aceves</w:t>
            </w:r>
          </w:p>
        </w:tc>
        <w:tc>
          <w:tcPr>
            <w:tcW w:w="3899" w:type="dxa"/>
            <w:vAlign w:val="center"/>
          </w:tcPr>
          <w:p w:rsidR="008C0C3F" w:rsidRPr="008C0C3F" w:rsidRDefault="008C0C3F" w:rsidP="00BA42B4">
            <w:pPr>
              <w:pStyle w:val="Prrafodelista"/>
              <w:ind w:left="0"/>
              <w:rPr>
                <w:rFonts w:ascii="Arial" w:hAnsi="Arial" w:cs="Arial"/>
                <w:sz w:val="24"/>
                <w:szCs w:val="24"/>
              </w:rPr>
            </w:pPr>
            <w:r w:rsidRPr="008C0C3F">
              <w:rPr>
                <w:rFonts w:ascii="Arial" w:hAnsi="Arial" w:cs="Arial"/>
                <w:sz w:val="24"/>
                <w:szCs w:val="24"/>
              </w:rPr>
              <w:t>Presidente Municipal</w:t>
            </w:r>
          </w:p>
        </w:tc>
      </w:tr>
      <w:tr w:rsidR="008C0C3F" w:rsidTr="00BA42B4">
        <w:tc>
          <w:tcPr>
            <w:tcW w:w="362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Prof. Edgar Ignacio Ruiz Flores</w:t>
            </w:r>
          </w:p>
        </w:tc>
        <w:tc>
          <w:tcPr>
            <w:tcW w:w="3899" w:type="dxa"/>
            <w:vAlign w:val="center"/>
          </w:tcPr>
          <w:p w:rsidR="008C0C3F" w:rsidRPr="008C0C3F" w:rsidRDefault="008C0C3F" w:rsidP="00BA42B4">
            <w:pPr>
              <w:pStyle w:val="Prrafodelista"/>
              <w:ind w:left="0"/>
              <w:rPr>
                <w:rFonts w:ascii="Arial" w:hAnsi="Arial" w:cs="Arial"/>
                <w:sz w:val="24"/>
                <w:szCs w:val="24"/>
              </w:rPr>
            </w:pPr>
            <w:r>
              <w:rPr>
                <w:rFonts w:ascii="Arial" w:hAnsi="Arial" w:cs="Arial"/>
                <w:sz w:val="24"/>
                <w:szCs w:val="24"/>
              </w:rPr>
              <w:t>Director de COPPLADEMUN y Planeación Municipal</w:t>
            </w:r>
          </w:p>
        </w:tc>
      </w:tr>
      <w:tr w:rsidR="008C0C3F" w:rsidTr="00BA42B4">
        <w:tc>
          <w:tcPr>
            <w:tcW w:w="362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Prof. Eugenio Cuevas Hernández</w:t>
            </w:r>
          </w:p>
        </w:tc>
        <w:tc>
          <w:tcPr>
            <w:tcW w:w="389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Srio. Técnico designado por el Presidente Municipal</w:t>
            </w:r>
          </w:p>
        </w:tc>
      </w:tr>
      <w:tr w:rsidR="008C0C3F" w:rsidTr="00BA42B4">
        <w:tc>
          <w:tcPr>
            <w:tcW w:w="362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Lic. María Magdalena Arana Cortes</w:t>
            </w:r>
          </w:p>
        </w:tc>
        <w:tc>
          <w:tcPr>
            <w:tcW w:w="389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Síndico Municipal</w:t>
            </w:r>
          </w:p>
        </w:tc>
      </w:tr>
      <w:tr w:rsidR="008C0C3F" w:rsidTr="00BA42B4">
        <w:tc>
          <w:tcPr>
            <w:tcW w:w="362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C. Adán Martínez Valdovinos</w:t>
            </w:r>
          </w:p>
        </w:tc>
        <w:tc>
          <w:tcPr>
            <w:tcW w:w="389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Regidor de Promoción y Fomento Agropecuario, Forestal y Pesca; Deportes y Reclusorios; Seguridad Pública</w:t>
            </w:r>
          </w:p>
        </w:tc>
      </w:tr>
      <w:tr w:rsidR="008C0C3F" w:rsidTr="00BA42B4">
        <w:tc>
          <w:tcPr>
            <w:tcW w:w="362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Lic. Bertha Alicia López Madriz</w:t>
            </w:r>
          </w:p>
        </w:tc>
        <w:tc>
          <w:tcPr>
            <w:tcW w:w="389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Regidora de Cementerios, Parques y Jardines</w:t>
            </w:r>
          </w:p>
        </w:tc>
      </w:tr>
      <w:tr w:rsidR="008C0C3F" w:rsidTr="00BA42B4">
        <w:tc>
          <w:tcPr>
            <w:tcW w:w="362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C. Luis Antonio Aceves García</w:t>
            </w:r>
          </w:p>
        </w:tc>
        <w:tc>
          <w:tcPr>
            <w:tcW w:w="389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Dir. De Promoción Económica y Participación Ciudadana</w:t>
            </w:r>
          </w:p>
        </w:tc>
      </w:tr>
      <w:tr w:rsidR="008C0C3F" w:rsidTr="00BA42B4">
        <w:tc>
          <w:tcPr>
            <w:tcW w:w="362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C. María Esther Salazar Martínez</w:t>
            </w:r>
          </w:p>
        </w:tc>
        <w:tc>
          <w:tcPr>
            <w:tcW w:w="389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Representante de la SPPC</w:t>
            </w:r>
          </w:p>
        </w:tc>
      </w:tr>
      <w:tr w:rsidR="008C0C3F" w:rsidTr="00BA42B4">
        <w:tc>
          <w:tcPr>
            <w:tcW w:w="362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C. Mauricio Buenrostro Suarez</w:t>
            </w:r>
          </w:p>
        </w:tc>
        <w:tc>
          <w:tcPr>
            <w:tcW w:w="389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Representante de Delegaciones</w:t>
            </w:r>
          </w:p>
        </w:tc>
      </w:tr>
      <w:tr w:rsidR="008C0C3F" w:rsidTr="00BA42B4">
        <w:tc>
          <w:tcPr>
            <w:tcW w:w="362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C. Juan Vicente Bernal Buenrostro</w:t>
            </w:r>
          </w:p>
        </w:tc>
        <w:tc>
          <w:tcPr>
            <w:tcW w:w="389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Representante de Delegaciones</w:t>
            </w:r>
          </w:p>
        </w:tc>
      </w:tr>
      <w:tr w:rsidR="008C0C3F" w:rsidTr="00BA42B4">
        <w:tc>
          <w:tcPr>
            <w:tcW w:w="362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C. Francisco Javier Cervantes García</w:t>
            </w:r>
          </w:p>
        </w:tc>
        <w:tc>
          <w:tcPr>
            <w:tcW w:w="389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Representante de Cooperativas</w:t>
            </w:r>
          </w:p>
        </w:tc>
      </w:tr>
      <w:tr w:rsidR="008C0C3F" w:rsidTr="00BA42B4">
        <w:tc>
          <w:tcPr>
            <w:tcW w:w="362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C. Silviano Amezcua Martínez</w:t>
            </w:r>
          </w:p>
        </w:tc>
        <w:tc>
          <w:tcPr>
            <w:tcW w:w="389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Representante de Cooperativas</w:t>
            </w:r>
          </w:p>
        </w:tc>
      </w:tr>
      <w:tr w:rsidR="008C0C3F" w:rsidTr="00BA42B4">
        <w:tc>
          <w:tcPr>
            <w:tcW w:w="362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C. Ignacio Arana Martínez</w:t>
            </w:r>
          </w:p>
        </w:tc>
        <w:tc>
          <w:tcPr>
            <w:tcW w:w="389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Representante del Sector Privado</w:t>
            </w:r>
          </w:p>
        </w:tc>
      </w:tr>
      <w:tr w:rsidR="008C0C3F" w:rsidTr="00BA42B4">
        <w:tc>
          <w:tcPr>
            <w:tcW w:w="362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C. Pedro Cumplido Ramos</w:t>
            </w:r>
          </w:p>
        </w:tc>
        <w:tc>
          <w:tcPr>
            <w:tcW w:w="389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Representante del Sector Privado</w:t>
            </w:r>
          </w:p>
        </w:tc>
      </w:tr>
      <w:tr w:rsidR="008C0C3F" w:rsidTr="00BA42B4">
        <w:tc>
          <w:tcPr>
            <w:tcW w:w="362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C. Adriana Guillén Zúñiga</w:t>
            </w:r>
          </w:p>
        </w:tc>
        <w:tc>
          <w:tcPr>
            <w:tcW w:w="389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Representante de Sociedad Civil</w:t>
            </w:r>
          </w:p>
        </w:tc>
      </w:tr>
      <w:tr w:rsidR="008C0C3F" w:rsidTr="00BA42B4">
        <w:tc>
          <w:tcPr>
            <w:tcW w:w="362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C. Luis Fonseca Cortes</w:t>
            </w:r>
          </w:p>
        </w:tc>
        <w:tc>
          <w:tcPr>
            <w:tcW w:w="389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Representante de Sociedad Civil</w:t>
            </w:r>
          </w:p>
        </w:tc>
      </w:tr>
      <w:tr w:rsidR="008C0C3F" w:rsidTr="00BA42B4">
        <w:tc>
          <w:tcPr>
            <w:tcW w:w="362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Prof. Ramón Santos Barrios Palma</w:t>
            </w:r>
          </w:p>
        </w:tc>
        <w:tc>
          <w:tcPr>
            <w:tcW w:w="389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Representante de Educación Media Superior</w:t>
            </w:r>
          </w:p>
        </w:tc>
      </w:tr>
      <w:tr w:rsidR="008C0C3F" w:rsidTr="00BA42B4">
        <w:tc>
          <w:tcPr>
            <w:tcW w:w="362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Prof. Juan Agustín Zúñiga Morando</w:t>
            </w:r>
          </w:p>
        </w:tc>
        <w:tc>
          <w:tcPr>
            <w:tcW w:w="389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Representante de Educación Básica</w:t>
            </w:r>
          </w:p>
        </w:tc>
      </w:tr>
      <w:tr w:rsidR="008C0C3F" w:rsidTr="00BA42B4">
        <w:tc>
          <w:tcPr>
            <w:tcW w:w="362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C. José Noé Arana Martínez</w:t>
            </w:r>
          </w:p>
        </w:tc>
        <w:tc>
          <w:tcPr>
            <w:tcW w:w="389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Líderes Sociales Reconocidos</w:t>
            </w:r>
          </w:p>
        </w:tc>
      </w:tr>
      <w:tr w:rsidR="008C0C3F" w:rsidTr="00BA42B4">
        <w:tc>
          <w:tcPr>
            <w:tcW w:w="362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 xml:space="preserve">Lic. José Alfredo Sánchez </w:t>
            </w:r>
            <w:r w:rsidR="00BA42B4">
              <w:rPr>
                <w:rFonts w:ascii="Arial" w:hAnsi="Arial" w:cs="Arial"/>
                <w:sz w:val="24"/>
                <w:szCs w:val="24"/>
              </w:rPr>
              <w:t>Zepeda</w:t>
            </w:r>
          </w:p>
        </w:tc>
        <w:tc>
          <w:tcPr>
            <w:tcW w:w="3899" w:type="dxa"/>
            <w:vAlign w:val="center"/>
          </w:tcPr>
          <w:p w:rsidR="008C0C3F" w:rsidRDefault="008C0C3F" w:rsidP="00BA42B4">
            <w:pPr>
              <w:pStyle w:val="Prrafodelista"/>
              <w:ind w:left="0"/>
              <w:rPr>
                <w:rFonts w:ascii="Arial" w:hAnsi="Arial" w:cs="Arial"/>
                <w:sz w:val="24"/>
                <w:szCs w:val="24"/>
              </w:rPr>
            </w:pPr>
            <w:r>
              <w:rPr>
                <w:rFonts w:ascii="Arial" w:hAnsi="Arial" w:cs="Arial"/>
                <w:sz w:val="24"/>
                <w:szCs w:val="24"/>
              </w:rPr>
              <w:t>Líderes Sociales Reconocidos</w:t>
            </w:r>
          </w:p>
        </w:tc>
      </w:tr>
    </w:tbl>
    <w:p w:rsidR="008C0C3F" w:rsidRDefault="008C0C3F" w:rsidP="00B40D99">
      <w:pPr>
        <w:pStyle w:val="Prrafodelista"/>
        <w:ind w:left="1418"/>
        <w:jc w:val="both"/>
        <w:rPr>
          <w:rFonts w:ascii="Arial" w:hAnsi="Arial" w:cs="Arial"/>
          <w:b/>
          <w:sz w:val="24"/>
          <w:szCs w:val="24"/>
        </w:rPr>
      </w:pPr>
    </w:p>
    <w:p w:rsidR="00EA1547" w:rsidRDefault="00050DFD" w:rsidP="00B40D99">
      <w:pPr>
        <w:pStyle w:val="Prrafodelista"/>
        <w:ind w:left="1418"/>
        <w:jc w:val="both"/>
        <w:rPr>
          <w:rFonts w:ascii="Arial" w:hAnsi="Arial" w:cs="Arial"/>
          <w:sz w:val="24"/>
          <w:szCs w:val="24"/>
        </w:rPr>
      </w:pPr>
      <w:r>
        <w:rPr>
          <w:rFonts w:ascii="Arial" w:hAnsi="Arial" w:cs="Arial"/>
          <w:sz w:val="24"/>
          <w:szCs w:val="24"/>
        </w:rPr>
        <w:t xml:space="preserve">En el desahogo del </w:t>
      </w:r>
      <w:r w:rsidR="009D40C8">
        <w:rPr>
          <w:rFonts w:ascii="Arial" w:hAnsi="Arial" w:cs="Arial"/>
          <w:b/>
          <w:sz w:val="24"/>
          <w:szCs w:val="24"/>
        </w:rPr>
        <w:t>Noveno</w:t>
      </w:r>
      <w:r>
        <w:rPr>
          <w:rFonts w:ascii="Arial" w:hAnsi="Arial" w:cs="Arial"/>
          <w:sz w:val="24"/>
          <w:szCs w:val="24"/>
        </w:rPr>
        <w:t xml:space="preserve"> punto del orden del día, </w:t>
      </w:r>
      <w:r w:rsidR="00EA1547">
        <w:rPr>
          <w:rFonts w:ascii="Arial" w:hAnsi="Arial" w:cs="Arial"/>
          <w:sz w:val="24"/>
          <w:szCs w:val="24"/>
        </w:rPr>
        <w:t>e</w:t>
      </w:r>
      <w:r w:rsidR="00FF20D3">
        <w:rPr>
          <w:rFonts w:ascii="Arial" w:hAnsi="Arial" w:cs="Arial"/>
          <w:sz w:val="24"/>
          <w:szCs w:val="24"/>
        </w:rPr>
        <w:t>l Secretario General informó que el</w:t>
      </w:r>
      <w:r w:rsidR="00EA1547">
        <w:rPr>
          <w:rFonts w:ascii="Arial" w:hAnsi="Arial" w:cs="Arial"/>
          <w:sz w:val="24"/>
          <w:szCs w:val="24"/>
        </w:rPr>
        <w:t xml:space="preserve"> Prof. Edgar Ignacio Ruiz Flores, Director de Planeación</w:t>
      </w:r>
      <w:r w:rsidR="00D535D1">
        <w:rPr>
          <w:rFonts w:ascii="Arial" w:hAnsi="Arial" w:cs="Arial"/>
          <w:sz w:val="24"/>
          <w:szCs w:val="24"/>
        </w:rPr>
        <w:t xml:space="preserve"> y COPPLADEMUN, solicita</w:t>
      </w:r>
      <w:r w:rsidR="00FF20D3">
        <w:rPr>
          <w:rFonts w:ascii="Arial" w:hAnsi="Arial" w:cs="Arial"/>
          <w:sz w:val="24"/>
          <w:szCs w:val="24"/>
        </w:rPr>
        <w:t xml:space="preserve"> la aprobación de su Plan de Trabajo para el ejercicio 2019, para lo cual </w:t>
      </w:r>
      <w:r w:rsidR="00D535D1">
        <w:rPr>
          <w:rFonts w:ascii="Arial" w:hAnsi="Arial" w:cs="Arial"/>
          <w:sz w:val="24"/>
          <w:szCs w:val="24"/>
        </w:rPr>
        <w:t>pidió el apoyo de la Síndico</w:t>
      </w:r>
      <w:r w:rsidR="00FF20D3">
        <w:rPr>
          <w:rFonts w:ascii="Arial" w:hAnsi="Arial" w:cs="Arial"/>
          <w:sz w:val="24"/>
          <w:szCs w:val="24"/>
        </w:rPr>
        <w:t xml:space="preserve"> para dar lectura al mismo.</w:t>
      </w:r>
    </w:p>
    <w:p w:rsidR="00297BAE" w:rsidRDefault="00297BAE" w:rsidP="00B40D99">
      <w:pPr>
        <w:pStyle w:val="Prrafodelista"/>
        <w:ind w:left="1418"/>
        <w:jc w:val="both"/>
        <w:rPr>
          <w:rFonts w:ascii="Arial" w:hAnsi="Arial" w:cs="Arial"/>
          <w:sz w:val="24"/>
          <w:szCs w:val="24"/>
        </w:rPr>
      </w:pPr>
    </w:p>
    <w:p w:rsidR="005F79E6" w:rsidRDefault="00297BAE" w:rsidP="00B40D99">
      <w:pPr>
        <w:pStyle w:val="Prrafodelista"/>
        <w:ind w:left="1418"/>
        <w:jc w:val="both"/>
        <w:rPr>
          <w:rFonts w:ascii="Arial" w:hAnsi="Arial" w:cs="Arial"/>
          <w:sz w:val="24"/>
          <w:szCs w:val="24"/>
        </w:rPr>
      </w:pPr>
      <w:r>
        <w:rPr>
          <w:rFonts w:ascii="Arial" w:hAnsi="Arial" w:cs="Arial"/>
          <w:sz w:val="24"/>
          <w:szCs w:val="24"/>
        </w:rPr>
        <w:t xml:space="preserve">La Regidora, Lic. Bertha Alicia López Madriz, comentó que en el Plan presentado se hacía mención de que en la Administración pasada no se </w:t>
      </w:r>
      <w:r w:rsidR="005F79E6">
        <w:rPr>
          <w:rFonts w:ascii="Arial" w:hAnsi="Arial" w:cs="Arial"/>
          <w:sz w:val="24"/>
          <w:szCs w:val="24"/>
        </w:rPr>
        <w:t xml:space="preserve"> </w:t>
      </w:r>
      <w:r>
        <w:rPr>
          <w:rFonts w:ascii="Arial" w:hAnsi="Arial" w:cs="Arial"/>
          <w:sz w:val="24"/>
          <w:szCs w:val="24"/>
        </w:rPr>
        <w:t>había</w:t>
      </w:r>
      <w:r w:rsidR="005F79E6">
        <w:rPr>
          <w:rFonts w:ascii="Arial" w:hAnsi="Arial" w:cs="Arial"/>
          <w:sz w:val="24"/>
          <w:szCs w:val="24"/>
        </w:rPr>
        <w:t xml:space="preserve"> </w:t>
      </w:r>
      <w:r>
        <w:rPr>
          <w:rFonts w:ascii="Arial" w:hAnsi="Arial" w:cs="Arial"/>
          <w:sz w:val="24"/>
          <w:szCs w:val="24"/>
        </w:rPr>
        <w:t xml:space="preserve"> integrado el COPLADEMUN y que si se había realizado, a </w:t>
      </w:r>
    </w:p>
    <w:p w:rsidR="005F79E6" w:rsidRDefault="005F79E6" w:rsidP="00B40D99">
      <w:pPr>
        <w:pStyle w:val="Prrafodelista"/>
        <w:ind w:left="1418"/>
        <w:jc w:val="both"/>
        <w:rPr>
          <w:rFonts w:ascii="Arial" w:hAnsi="Arial" w:cs="Arial"/>
          <w:sz w:val="24"/>
          <w:szCs w:val="24"/>
        </w:rPr>
      </w:pPr>
    </w:p>
    <w:p w:rsidR="00297BAE" w:rsidRDefault="00297BAE" w:rsidP="00B40D99">
      <w:pPr>
        <w:pStyle w:val="Prrafodelista"/>
        <w:ind w:left="1418"/>
        <w:jc w:val="both"/>
        <w:rPr>
          <w:rFonts w:ascii="Arial" w:hAnsi="Arial" w:cs="Arial"/>
          <w:sz w:val="24"/>
          <w:szCs w:val="24"/>
        </w:rPr>
      </w:pPr>
      <w:proofErr w:type="gramStart"/>
      <w:r>
        <w:rPr>
          <w:rFonts w:ascii="Arial" w:hAnsi="Arial" w:cs="Arial"/>
          <w:sz w:val="24"/>
          <w:szCs w:val="24"/>
        </w:rPr>
        <w:t>lo</w:t>
      </w:r>
      <w:proofErr w:type="gramEnd"/>
      <w:r>
        <w:rPr>
          <w:rFonts w:ascii="Arial" w:hAnsi="Arial" w:cs="Arial"/>
          <w:sz w:val="24"/>
          <w:szCs w:val="24"/>
        </w:rPr>
        <w:t xml:space="preserve"> que el Secretario General le respondió que en la entrega- recepción no se había recibido ninguna información al respecto.</w:t>
      </w:r>
    </w:p>
    <w:p w:rsidR="00297BAE" w:rsidRDefault="00297BAE" w:rsidP="00B40D99">
      <w:pPr>
        <w:pStyle w:val="Prrafodelista"/>
        <w:ind w:left="1418"/>
        <w:jc w:val="both"/>
        <w:rPr>
          <w:rFonts w:ascii="Arial" w:hAnsi="Arial" w:cs="Arial"/>
          <w:sz w:val="24"/>
          <w:szCs w:val="24"/>
        </w:rPr>
      </w:pPr>
    </w:p>
    <w:p w:rsidR="00EA1547" w:rsidRDefault="00EA1547" w:rsidP="00B40D99">
      <w:pPr>
        <w:pStyle w:val="Prrafodelista"/>
        <w:ind w:left="1418"/>
        <w:jc w:val="both"/>
        <w:rPr>
          <w:rFonts w:ascii="Arial" w:hAnsi="Arial" w:cs="Arial"/>
          <w:sz w:val="24"/>
          <w:szCs w:val="24"/>
        </w:rPr>
      </w:pPr>
      <w:r>
        <w:rPr>
          <w:rFonts w:ascii="Arial" w:hAnsi="Arial" w:cs="Arial"/>
          <w:sz w:val="24"/>
          <w:szCs w:val="24"/>
        </w:rPr>
        <w:t>Una vez analizado y discutido el asunto, el Secretario General sometió a votación la propuesta</w:t>
      </w:r>
      <w:r w:rsidR="00FF20D3">
        <w:rPr>
          <w:rFonts w:ascii="Arial" w:hAnsi="Arial" w:cs="Arial"/>
          <w:sz w:val="24"/>
          <w:szCs w:val="24"/>
        </w:rPr>
        <w:t xml:space="preserve"> y se tomó el siguiente acuerdo:</w:t>
      </w:r>
    </w:p>
    <w:p w:rsidR="00FF20D3" w:rsidRDefault="00FF20D3" w:rsidP="00B40D99">
      <w:pPr>
        <w:pStyle w:val="Prrafodelista"/>
        <w:ind w:left="1418"/>
        <w:jc w:val="both"/>
        <w:rPr>
          <w:rFonts w:ascii="Arial" w:hAnsi="Arial" w:cs="Arial"/>
          <w:sz w:val="24"/>
          <w:szCs w:val="24"/>
        </w:rPr>
      </w:pPr>
    </w:p>
    <w:p w:rsidR="00FF20D3" w:rsidRDefault="00FF20D3" w:rsidP="00B40D99">
      <w:pPr>
        <w:pStyle w:val="Prrafodelista"/>
        <w:ind w:left="1418"/>
        <w:jc w:val="both"/>
        <w:rPr>
          <w:rFonts w:ascii="Arial" w:hAnsi="Arial" w:cs="Arial"/>
          <w:b/>
          <w:sz w:val="24"/>
          <w:szCs w:val="24"/>
        </w:rPr>
      </w:pPr>
      <w:r>
        <w:rPr>
          <w:rFonts w:ascii="Arial" w:hAnsi="Arial" w:cs="Arial"/>
          <w:b/>
          <w:sz w:val="24"/>
          <w:szCs w:val="24"/>
        </w:rPr>
        <w:t>ACUERDO: 10-12</w:t>
      </w:r>
      <w:r w:rsidRPr="00750B33">
        <w:rPr>
          <w:rFonts w:ascii="Arial" w:hAnsi="Arial" w:cs="Arial"/>
          <w:b/>
          <w:sz w:val="24"/>
          <w:szCs w:val="24"/>
        </w:rPr>
        <w:t>:</w:t>
      </w:r>
      <w:r>
        <w:rPr>
          <w:rFonts w:ascii="Arial" w:hAnsi="Arial" w:cs="Arial"/>
          <w:sz w:val="24"/>
          <w:szCs w:val="24"/>
        </w:rPr>
        <w:t xml:space="preserve"> </w:t>
      </w:r>
      <w:r w:rsidRPr="00E14790">
        <w:rPr>
          <w:rFonts w:ascii="Arial" w:hAnsi="Arial" w:cs="Arial"/>
          <w:sz w:val="24"/>
          <w:szCs w:val="24"/>
        </w:rPr>
        <w:t xml:space="preserve">Se aprueba por </w:t>
      </w:r>
      <w:r w:rsidRPr="00E14790">
        <w:rPr>
          <w:rFonts w:ascii="Arial" w:hAnsi="Arial" w:cs="Arial"/>
          <w:b/>
          <w:sz w:val="24"/>
          <w:szCs w:val="24"/>
        </w:rPr>
        <w:t>UNANIMIDAD</w:t>
      </w:r>
      <w:r w:rsidRPr="00E14790">
        <w:rPr>
          <w:rFonts w:ascii="Arial" w:hAnsi="Arial" w:cs="Arial"/>
          <w:sz w:val="24"/>
          <w:szCs w:val="24"/>
        </w:rPr>
        <w:t xml:space="preserve"> en votación económica  por parte de 11 (once) de los 11 (once) Regidores</w:t>
      </w:r>
      <w:r>
        <w:rPr>
          <w:rFonts w:ascii="Arial" w:hAnsi="Arial" w:cs="Arial"/>
          <w:sz w:val="24"/>
          <w:szCs w:val="24"/>
        </w:rPr>
        <w:t>:</w:t>
      </w:r>
      <w:r w:rsidR="00297BAE">
        <w:rPr>
          <w:rFonts w:ascii="Arial" w:hAnsi="Arial" w:cs="Arial"/>
          <w:sz w:val="24"/>
          <w:szCs w:val="24"/>
        </w:rPr>
        <w:t xml:space="preserve"> </w:t>
      </w:r>
      <w:r w:rsidR="00297BAE" w:rsidRPr="003B139A">
        <w:rPr>
          <w:rFonts w:ascii="Arial" w:hAnsi="Arial" w:cs="Arial"/>
          <w:b/>
          <w:sz w:val="24"/>
          <w:szCs w:val="24"/>
        </w:rPr>
        <w:t>El Plan de Trabajo para el ejercicio 2019 de la Dirección de Planeación y COPPLADEMUN</w:t>
      </w:r>
      <w:r w:rsidR="003B139A" w:rsidRPr="003B139A">
        <w:rPr>
          <w:rFonts w:ascii="Arial" w:hAnsi="Arial" w:cs="Arial"/>
          <w:b/>
          <w:sz w:val="24"/>
          <w:szCs w:val="24"/>
        </w:rPr>
        <w:t>, presentado por el Prof. Edgar Ignacio Ruiz Flores</w:t>
      </w:r>
      <w:r w:rsidR="003B139A">
        <w:rPr>
          <w:rFonts w:ascii="Arial" w:hAnsi="Arial" w:cs="Arial"/>
          <w:b/>
          <w:sz w:val="24"/>
          <w:szCs w:val="24"/>
        </w:rPr>
        <w:t>.</w:t>
      </w:r>
    </w:p>
    <w:p w:rsidR="003B139A" w:rsidRDefault="003B139A" w:rsidP="00B40D99">
      <w:pPr>
        <w:pStyle w:val="Prrafodelista"/>
        <w:ind w:left="1418"/>
        <w:jc w:val="both"/>
        <w:rPr>
          <w:rFonts w:ascii="Arial" w:hAnsi="Arial" w:cs="Arial"/>
          <w:b/>
          <w:sz w:val="24"/>
          <w:szCs w:val="24"/>
        </w:rPr>
      </w:pPr>
    </w:p>
    <w:p w:rsidR="003B139A" w:rsidRDefault="003B139A" w:rsidP="00B40D99">
      <w:pPr>
        <w:pStyle w:val="Prrafodelista"/>
        <w:ind w:left="1418"/>
        <w:jc w:val="both"/>
        <w:rPr>
          <w:rFonts w:ascii="Arial" w:hAnsi="Arial" w:cs="Arial"/>
          <w:sz w:val="24"/>
          <w:szCs w:val="24"/>
        </w:rPr>
      </w:pPr>
      <w:r>
        <w:rPr>
          <w:rFonts w:ascii="Arial" w:hAnsi="Arial" w:cs="Arial"/>
          <w:sz w:val="24"/>
          <w:szCs w:val="24"/>
        </w:rPr>
        <w:t xml:space="preserve">En el desahogo del </w:t>
      </w:r>
      <w:r w:rsidR="009D40C8">
        <w:rPr>
          <w:rFonts w:ascii="Arial" w:hAnsi="Arial" w:cs="Arial"/>
          <w:b/>
          <w:sz w:val="24"/>
          <w:szCs w:val="24"/>
        </w:rPr>
        <w:t>Décimo</w:t>
      </w:r>
      <w:r>
        <w:rPr>
          <w:rFonts w:ascii="Arial" w:hAnsi="Arial" w:cs="Arial"/>
          <w:sz w:val="24"/>
          <w:szCs w:val="24"/>
        </w:rPr>
        <w:t xml:space="preserve"> punto del orden del día el Secretario General procedió a dar lectura al oficio recibido por parte del Ing. Carlos Vicente Aguirre Paczka, Director General de la Comisión Estatal del Agua Jalisco, </w:t>
      </w:r>
      <w:r w:rsidR="00D83379">
        <w:rPr>
          <w:rFonts w:ascii="Arial" w:hAnsi="Arial" w:cs="Arial"/>
          <w:sz w:val="24"/>
          <w:szCs w:val="24"/>
        </w:rPr>
        <w:t>en donde se solicita la actualización del convenio de colaboración concerniente al Programa Federalizado de Cultura del Agua (E005: Capacitación Ambiental y Desarrollo Sustentable).</w:t>
      </w:r>
    </w:p>
    <w:p w:rsidR="00D83379" w:rsidRDefault="00D83379" w:rsidP="00B40D99">
      <w:pPr>
        <w:pStyle w:val="Prrafodelista"/>
        <w:ind w:left="1418"/>
        <w:jc w:val="both"/>
        <w:rPr>
          <w:rFonts w:ascii="Arial" w:hAnsi="Arial" w:cs="Arial"/>
          <w:sz w:val="24"/>
          <w:szCs w:val="24"/>
        </w:rPr>
      </w:pPr>
    </w:p>
    <w:p w:rsidR="00D535D1" w:rsidRDefault="00D535D1" w:rsidP="00B40D99">
      <w:pPr>
        <w:pStyle w:val="Prrafodelista"/>
        <w:ind w:left="1418"/>
        <w:jc w:val="both"/>
        <w:rPr>
          <w:rFonts w:ascii="Arial" w:hAnsi="Arial" w:cs="Arial"/>
          <w:sz w:val="24"/>
          <w:szCs w:val="24"/>
        </w:rPr>
      </w:pPr>
      <w:r>
        <w:rPr>
          <w:rFonts w:ascii="Arial" w:hAnsi="Arial" w:cs="Arial"/>
          <w:sz w:val="24"/>
          <w:szCs w:val="24"/>
        </w:rPr>
        <w:t>El Presidente Municipal comentó que el Programa de Cultura del Agua había iniciado en el período administrativo del 2010-2012 y que en la administraci</w:t>
      </w:r>
      <w:r w:rsidR="008C1D21">
        <w:rPr>
          <w:rFonts w:ascii="Arial" w:hAnsi="Arial" w:cs="Arial"/>
          <w:sz w:val="24"/>
          <w:szCs w:val="24"/>
        </w:rPr>
        <w:t>ón 2012-2015, se había firmado un</w:t>
      </w:r>
      <w:r>
        <w:rPr>
          <w:rFonts w:ascii="Arial" w:hAnsi="Arial" w:cs="Arial"/>
          <w:sz w:val="24"/>
          <w:szCs w:val="24"/>
        </w:rPr>
        <w:t xml:space="preserve"> convenio modificatorio.</w:t>
      </w:r>
    </w:p>
    <w:p w:rsidR="00D535D1" w:rsidRDefault="00D535D1" w:rsidP="00B40D99">
      <w:pPr>
        <w:pStyle w:val="Prrafodelista"/>
        <w:ind w:left="1418"/>
        <w:jc w:val="both"/>
        <w:rPr>
          <w:rFonts w:ascii="Arial" w:hAnsi="Arial" w:cs="Arial"/>
          <w:sz w:val="24"/>
          <w:szCs w:val="24"/>
        </w:rPr>
      </w:pPr>
    </w:p>
    <w:p w:rsidR="00D83379" w:rsidRDefault="00D83379" w:rsidP="00B40D99">
      <w:pPr>
        <w:pStyle w:val="Prrafodelista"/>
        <w:ind w:left="1418"/>
        <w:jc w:val="both"/>
        <w:rPr>
          <w:rFonts w:ascii="Arial" w:hAnsi="Arial" w:cs="Arial"/>
          <w:sz w:val="24"/>
          <w:szCs w:val="24"/>
        </w:rPr>
      </w:pPr>
      <w:r>
        <w:rPr>
          <w:rFonts w:ascii="Arial" w:hAnsi="Arial" w:cs="Arial"/>
          <w:sz w:val="24"/>
          <w:szCs w:val="24"/>
        </w:rPr>
        <w:t>Una vez analizado y discutido el asunto, el Secretario General sometió a votación la propuesta y se tomó el siguiente acuerdo:</w:t>
      </w:r>
    </w:p>
    <w:p w:rsidR="00D83379" w:rsidRDefault="00D83379" w:rsidP="00B40D99">
      <w:pPr>
        <w:pStyle w:val="Prrafodelista"/>
        <w:ind w:left="1418"/>
        <w:jc w:val="both"/>
        <w:rPr>
          <w:rFonts w:ascii="Arial" w:hAnsi="Arial" w:cs="Arial"/>
          <w:sz w:val="24"/>
          <w:szCs w:val="24"/>
        </w:rPr>
      </w:pPr>
    </w:p>
    <w:p w:rsidR="00D83379" w:rsidRDefault="00D83379" w:rsidP="00B40D99">
      <w:pPr>
        <w:pStyle w:val="Prrafodelista"/>
        <w:ind w:left="1418"/>
        <w:jc w:val="both"/>
        <w:rPr>
          <w:rFonts w:ascii="Arial" w:hAnsi="Arial" w:cs="Arial"/>
          <w:b/>
          <w:sz w:val="24"/>
          <w:szCs w:val="24"/>
        </w:rPr>
      </w:pPr>
      <w:r>
        <w:rPr>
          <w:rFonts w:ascii="Arial" w:hAnsi="Arial" w:cs="Arial"/>
          <w:b/>
          <w:sz w:val="24"/>
          <w:szCs w:val="24"/>
        </w:rPr>
        <w:t>ACUERDO: 10-13</w:t>
      </w:r>
      <w:r w:rsidRPr="00750B33">
        <w:rPr>
          <w:rFonts w:ascii="Arial" w:hAnsi="Arial" w:cs="Arial"/>
          <w:b/>
          <w:sz w:val="24"/>
          <w:szCs w:val="24"/>
        </w:rPr>
        <w:t>:</w:t>
      </w:r>
      <w:r>
        <w:rPr>
          <w:rFonts w:ascii="Arial" w:hAnsi="Arial" w:cs="Arial"/>
          <w:sz w:val="24"/>
          <w:szCs w:val="24"/>
        </w:rPr>
        <w:t xml:space="preserve"> </w:t>
      </w:r>
      <w:r w:rsidRPr="00E14790">
        <w:rPr>
          <w:rFonts w:ascii="Arial" w:hAnsi="Arial" w:cs="Arial"/>
          <w:sz w:val="24"/>
          <w:szCs w:val="24"/>
        </w:rPr>
        <w:t xml:space="preserve">Se aprueba por </w:t>
      </w:r>
      <w:r w:rsidRPr="00E14790">
        <w:rPr>
          <w:rFonts w:ascii="Arial" w:hAnsi="Arial" w:cs="Arial"/>
          <w:b/>
          <w:sz w:val="24"/>
          <w:szCs w:val="24"/>
        </w:rPr>
        <w:t>UNANIMIDAD</w:t>
      </w:r>
      <w:r w:rsidRPr="00E14790">
        <w:rPr>
          <w:rFonts w:ascii="Arial" w:hAnsi="Arial" w:cs="Arial"/>
          <w:sz w:val="24"/>
          <w:szCs w:val="24"/>
        </w:rPr>
        <w:t xml:space="preserve"> en votación económica  por parte de 11 (once) de los 11 (once) Regidores</w:t>
      </w:r>
      <w:r>
        <w:rPr>
          <w:rFonts w:ascii="Arial" w:hAnsi="Arial" w:cs="Arial"/>
          <w:sz w:val="24"/>
          <w:szCs w:val="24"/>
        </w:rPr>
        <w:t>:</w:t>
      </w:r>
      <w:r w:rsidR="009316B4">
        <w:rPr>
          <w:rFonts w:ascii="Arial" w:hAnsi="Arial" w:cs="Arial"/>
          <w:sz w:val="24"/>
          <w:szCs w:val="24"/>
        </w:rPr>
        <w:t xml:space="preserve"> </w:t>
      </w:r>
      <w:r w:rsidR="009316B4" w:rsidRPr="002120A3">
        <w:rPr>
          <w:rFonts w:ascii="Arial" w:hAnsi="Arial" w:cs="Arial"/>
          <w:b/>
          <w:sz w:val="24"/>
          <w:szCs w:val="24"/>
        </w:rPr>
        <w:t xml:space="preserve">Suscribir un Contrato de Comodato con la Comisión Estatal del Agua de Jalisco por el establecimiento de un espacio de Cultura del Agua; así mismo se </w:t>
      </w:r>
      <w:r w:rsidR="002120A3" w:rsidRPr="002120A3">
        <w:rPr>
          <w:rFonts w:ascii="Arial" w:hAnsi="Arial" w:cs="Arial"/>
          <w:b/>
          <w:sz w:val="24"/>
          <w:szCs w:val="24"/>
        </w:rPr>
        <w:t>autoriza</w:t>
      </w:r>
      <w:r w:rsidR="009316B4" w:rsidRPr="002120A3">
        <w:rPr>
          <w:rFonts w:ascii="Arial" w:hAnsi="Arial" w:cs="Arial"/>
          <w:b/>
          <w:sz w:val="24"/>
          <w:szCs w:val="24"/>
        </w:rPr>
        <w:t xml:space="preserve"> al</w:t>
      </w:r>
      <w:r w:rsidR="002120A3">
        <w:rPr>
          <w:rFonts w:ascii="Arial" w:hAnsi="Arial" w:cs="Arial"/>
          <w:b/>
          <w:sz w:val="24"/>
          <w:szCs w:val="24"/>
        </w:rPr>
        <w:t xml:space="preserve"> </w:t>
      </w:r>
      <w:r w:rsidR="009316B4" w:rsidRPr="002120A3">
        <w:rPr>
          <w:rFonts w:ascii="Arial" w:hAnsi="Arial" w:cs="Arial"/>
          <w:b/>
          <w:sz w:val="24"/>
          <w:szCs w:val="24"/>
        </w:rPr>
        <w:t xml:space="preserve"> </w:t>
      </w:r>
      <w:r w:rsidR="002120A3">
        <w:rPr>
          <w:rFonts w:ascii="Arial" w:hAnsi="Arial" w:cs="Arial"/>
          <w:b/>
          <w:sz w:val="24"/>
          <w:szCs w:val="24"/>
        </w:rPr>
        <w:t xml:space="preserve">Prof. Reyes Mancilla Aceves, </w:t>
      </w:r>
      <w:r w:rsidR="009316B4" w:rsidRPr="002120A3">
        <w:rPr>
          <w:rFonts w:ascii="Arial" w:hAnsi="Arial" w:cs="Arial"/>
          <w:b/>
          <w:sz w:val="24"/>
          <w:szCs w:val="24"/>
        </w:rPr>
        <w:t>Presidente</w:t>
      </w:r>
      <w:r w:rsidR="002120A3">
        <w:rPr>
          <w:rFonts w:ascii="Arial" w:hAnsi="Arial" w:cs="Arial"/>
          <w:b/>
          <w:sz w:val="24"/>
          <w:szCs w:val="24"/>
        </w:rPr>
        <w:t xml:space="preserve"> Municipal</w:t>
      </w:r>
      <w:r w:rsidR="009316B4" w:rsidRPr="002120A3">
        <w:rPr>
          <w:rFonts w:ascii="Arial" w:hAnsi="Arial" w:cs="Arial"/>
          <w:b/>
          <w:sz w:val="24"/>
          <w:szCs w:val="24"/>
        </w:rPr>
        <w:t>,</w:t>
      </w:r>
      <w:r w:rsidR="002120A3">
        <w:rPr>
          <w:rFonts w:ascii="Arial" w:hAnsi="Arial" w:cs="Arial"/>
          <w:b/>
          <w:sz w:val="24"/>
          <w:szCs w:val="24"/>
        </w:rPr>
        <w:t xml:space="preserve"> Prof. Eugenio Cuevas Hernández, </w:t>
      </w:r>
      <w:r w:rsidR="009316B4" w:rsidRPr="002120A3">
        <w:rPr>
          <w:rFonts w:ascii="Arial" w:hAnsi="Arial" w:cs="Arial"/>
          <w:b/>
          <w:sz w:val="24"/>
          <w:szCs w:val="24"/>
        </w:rPr>
        <w:t xml:space="preserve"> Secretario </w:t>
      </w:r>
      <w:r w:rsidR="002120A3">
        <w:rPr>
          <w:rFonts w:ascii="Arial" w:hAnsi="Arial" w:cs="Arial"/>
          <w:b/>
          <w:sz w:val="24"/>
          <w:szCs w:val="24"/>
        </w:rPr>
        <w:t xml:space="preserve">General, </w:t>
      </w:r>
      <w:r w:rsidR="009316B4" w:rsidRPr="002120A3">
        <w:rPr>
          <w:rFonts w:ascii="Arial" w:hAnsi="Arial" w:cs="Arial"/>
          <w:b/>
          <w:sz w:val="24"/>
          <w:szCs w:val="24"/>
        </w:rPr>
        <w:t xml:space="preserve">y </w:t>
      </w:r>
      <w:r w:rsidR="002120A3">
        <w:rPr>
          <w:rFonts w:ascii="Arial" w:hAnsi="Arial" w:cs="Arial"/>
          <w:b/>
          <w:sz w:val="24"/>
          <w:szCs w:val="24"/>
        </w:rPr>
        <w:t>Lic. María Magdalena Arana Cortes</w:t>
      </w:r>
      <w:r w:rsidR="002120A3" w:rsidRPr="002120A3">
        <w:rPr>
          <w:rFonts w:ascii="Arial" w:hAnsi="Arial" w:cs="Arial"/>
          <w:b/>
          <w:sz w:val="24"/>
          <w:szCs w:val="24"/>
        </w:rPr>
        <w:t xml:space="preserve"> </w:t>
      </w:r>
      <w:r w:rsidR="009316B4" w:rsidRPr="002120A3">
        <w:rPr>
          <w:rFonts w:ascii="Arial" w:hAnsi="Arial" w:cs="Arial"/>
          <w:b/>
          <w:sz w:val="24"/>
          <w:szCs w:val="24"/>
        </w:rPr>
        <w:t>Síndico,</w:t>
      </w:r>
      <w:r w:rsidR="002120A3">
        <w:rPr>
          <w:rFonts w:ascii="Arial" w:hAnsi="Arial" w:cs="Arial"/>
          <w:b/>
          <w:sz w:val="24"/>
          <w:szCs w:val="24"/>
        </w:rPr>
        <w:t xml:space="preserve"> </w:t>
      </w:r>
      <w:r w:rsidR="009316B4" w:rsidRPr="002120A3">
        <w:rPr>
          <w:rFonts w:ascii="Arial" w:hAnsi="Arial" w:cs="Arial"/>
          <w:b/>
          <w:sz w:val="24"/>
          <w:szCs w:val="24"/>
        </w:rPr>
        <w:t xml:space="preserve"> para que firmen en representación del Municipio de Tuxcueca, Jalisco, el documento en cuestión, con una vigencia partiendo del día de la Sesión de Ayuntamiento al 30 de septiembre de </w:t>
      </w:r>
      <w:r w:rsidR="002120A3" w:rsidRPr="002120A3">
        <w:rPr>
          <w:rFonts w:ascii="Arial" w:hAnsi="Arial" w:cs="Arial"/>
          <w:b/>
          <w:sz w:val="24"/>
          <w:szCs w:val="24"/>
        </w:rPr>
        <w:t>2021.</w:t>
      </w:r>
    </w:p>
    <w:p w:rsidR="00AE773C" w:rsidRDefault="00AE773C" w:rsidP="00B40D99">
      <w:pPr>
        <w:pStyle w:val="Prrafodelista"/>
        <w:ind w:left="1418"/>
        <w:jc w:val="both"/>
        <w:rPr>
          <w:rFonts w:ascii="Arial" w:hAnsi="Arial" w:cs="Arial"/>
          <w:b/>
          <w:sz w:val="24"/>
          <w:szCs w:val="24"/>
        </w:rPr>
      </w:pPr>
    </w:p>
    <w:p w:rsidR="00AE773C" w:rsidRDefault="00AE773C" w:rsidP="00B40D99">
      <w:pPr>
        <w:pStyle w:val="Prrafodelista"/>
        <w:ind w:left="1418"/>
        <w:jc w:val="both"/>
        <w:rPr>
          <w:rFonts w:ascii="Arial" w:hAnsi="Arial" w:cs="Arial"/>
          <w:sz w:val="24"/>
          <w:szCs w:val="24"/>
        </w:rPr>
      </w:pPr>
      <w:r>
        <w:rPr>
          <w:rFonts w:ascii="Arial" w:hAnsi="Arial" w:cs="Arial"/>
          <w:sz w:val="24"/>
          <w:szCs w:val="24"/>
        </w:rPr>
        <w:t xml:space="preserve">En el desahogo del </w:t>
      </w:r>
      <w:r w:rsidR="009D40C8">
        <w:rPr>
          <w:rFonts w:ascii="Arial" w:hAnsi="Arial" w:cs="Arial"/>
          <w:b/>
          <w:sz w:val="24"/>
          <w:szCs w:val="24"/>
        </w:rPr>
        <w:t>Onceavo</w:t>
      </w:r>
      <w:r>
        <w:rPr>
          <w:rFonts w:ascii="Arial" w:hAnsi="Arial" w:cs="Arial"/>
          <w:sz w:val="24"/>
          <w:szCs w:val="24"/>
        </w:rPr>
        <w:t xml:space="preserve"> punto del orden del día el Secretario General comentó que </w:t>
      </w:r>
      <w:r w:rsidR="00E82C7B">
        <w:rPr>
          <w:rFonts w:ascii="Arial" w:hAnsi="Arial" w:cs="Arial"/>
          <w:sz w:val="24"/>
          <w:szCs w:val="24"/>
        </w:rPr>
        <w:t>este punto se trataba de la solicitud de aprobación del Reglamento de Participación Ciudadana</w:t>
      </w:r>
      <w:r w:rsidR="008C1D21">
        <w:rPr>
          <w:rFonts w:ascii="Arial" w:hAnsi="Arial" w:cs="Arial"/>
          <w:sz w:val="24"/>
          <w:szCs w:val="24"/>
        </w:rPr>
        <w:t xml:space="preserve"> el cual ya había sido presentado por la Regidora Lic. Bertha Alicia López Madriz y entregado a cada uno de los regidores para su revisión.</w:t>
      </w:r>
    </w:p>
    <w:p w:rsidR="008C1D21" w:rsidRDefault="008C1D21" w:rsidP="00B40D99">
      <w:pPr>
        <w:pStyle w:val="Prrafodelista"/>
        <w:ind w:left="1418"/>
        <w:jc w:val="both"/>
        <w:rPr>
          <w:rFonts w:ascii="Arial" w:hAnsi="Arial" w:cs="Arial"/>
          <w:sz w:val="24"/>
          <w:szCs w:val="24"/>
        </w:rPr>
      </w:pPr>
    </w:p>
    <w:p w:rsidR="008C1D21" w:rsidRDefault="008C1D21" w:rsidP="00B40D99">
      <w:pPr>
        <w:pStyle w:val="Prrafodelista"/>
        <w:ind w:left="1418"/>
        <w:jc w:val="both"/>
        <w:rPr>
          <w:rFonts w:ascii="Arial" w:hAnsi="Arial" w:cs="Arial"/>
          <w:sz w:val="24"/>
          <w:szCs w:val="24"/>
        </w:rPr>
      </w:pPr>
      <w:r>
        <w:rPr>
          <w:rFonts w:ascii="Arial" w:hAnsi="Arial" w:cs="Arial"/>
          <w:sz w:val="24"/>
          <w:szCs w:val="24"/>
        </w:rPr>
        <w:t>El Presidente Municipal preguntó a los presentes si tenían algo que agregar</w:t>
      </w:r>
      <w:r w:rsidR="00247C54">
        <w:rPr>
          <w:rFonts w:ascii="Arial" w:hAnsi="Arial" w:cs="Arial"/>
          <w:sz w:val="24"/>
          <w:szCs w:val="24"/>
        </w:rPr>
        <w:t xml:space="preserve"> o comentar al respecto.</w:t>
      </w:r>
    </w:p>
    <w:p w:rsidR="005F79E6" w:rsidRDefault="005F79E6" w:rsidP="00B40D99">
      <w:pPr>
        <w:pStyle w:val="Prrafodelista"/>
        <w:ind w:left="1418"/>
        <w:jc w:val="both"/>
        <w:rPr>
          <w:rFonts w:ascii="Arial" w:hAnsi="Arial" w:cs="Arial"/>
          <w:sz w:val="24"/>
          <w:szCs w:val="24"/>
        </w:rPr>
      </w:pPr>
    </w:p>
    <w:p w:rsidR="00247C54" w:rsidRDefault="00247C54" w:rsidP="00B40D99">
      <w:pPr>
        <w:pStyle w:val="Prrafodelista"/>
        <w:ind w:left="1418"/>
        <w:jc w:val="both"/>
        <w:rPr>
          <w:rFonts w:ascii="Arial" w:hAnsi="Arial" w:cs="Arial"/>
          <w:sz w:val="24"/>
          <w:szCs w:val="24"/>
        </w:rPr>
      </w:pPr>
    </w:p>
    <w:p w:rsidR="00247C54" w:rsidRDefault="00247C54" w:rsidP="00B40D99">
      <w:pPr>
        <w:pStyle w:val="Prrafodelista"/>
        <w:ind w:left="1418"/>
        <w:jc w:val="both"/>
        <w:rPr>
          <w:rFonts w:ascii="Arial" w:hAnsi="Arial" w:cs="Arial"/>
          <w:sz w:val="24"/>
          <w:szCs w:val="24"/>
        </w:rPr>
      </w:pPr>
      <w:r>
        <w:rPr>
          <w:rFonts w:ascii="Arial" w:hAnsi="Arial" w:cs="Arial"/>
          <w:sz w:val="24"/>
          <w:szCs w:val="24"/>
        </w:rPr>
        <w:t>La Síndico, Lic. María Magdalena Arana Cortes comentó que su voto era en contra, debido a que en el Congreso se estaban realizando modificaciones a la Ley de Participación Ciudadana y que si se aprobaba el reglamento presentando probablemente iba a tener contradicciones, por lo que propuso esperar a que se presentara la</w:t>
      </w:r>
      <w:r w:rsidR="005F79E6">
        <w:rPr>
          <w:rFonts w:ascii="Arial" w:hAnsi="Arial" w:cs="Arial"/>
          <w:sz w:val="24"/>
          <w:szCs w:val="24"/>
        </w:rPr>
        <w:t xml:space="preserve"> </w:t>
      </w:r>
      <w:r>
        <w:rPr>
          <w:rFonts w:ascii="Arial" w:hAnsi="Arial" w:cs="Arial"/>
          <w:sz w:val="24"/>
          <w:szCs w:val="24"/>
        </w:rPr>
        <w:t>nueva Ley de Participación Ciudadana y posteriormente retomar el tema del Reglamento para realizar las adecuaciones que se requieran en base a la nueva ley.</w:t>
      </w:r>
    </w:p>
    <w:p w:rsidR="00247C54" w:rsidRDefault="00247C54" w:rsidP="00B40D99">
      <w:pPr>
        <w:pStyle w:val="Prrafodelista"/>
        <w:ind w:left="1418"/>
        <w:jc w:val="both"/>
        <w:rPr>
          <w:rFonts w:ascii="Arial" w:hAnsi="Arial" w:cs="Arial"/>
          <w:sz w:val="24"/>
          <w:szCs w:val="24"/>
        </w:rPr>
      </w:pPr>
    </w:p>
    <w:p w:rsidR="00247C54" w:rsidRDefault="00247C54" w:rsidP="00B40D99">
      <w:pPr>
        <w:pStyle w:val="Prrafodelista"/>
        <w:ind w:left="1418"/>
        <w:jc w:val="both"/>
        <w:rPr>
          <w:rFonts w:ascii="Arial" w:hAnsi="Arial" w:cs="Arial"/>
          <w:sz w:val="24"/>
          <w:szCs w:val="24"/>
        </w:rPr>
      </w:pPr>
      <w:r>
        <w:rPr>
          <w:rFonts w:ascii="Arial" w:hAnsi="Arial" w:cs="Arial"/>
          <w:sz w:val="24"/>
          <w:szCs w:val="24"/>
        </w:rPr>
        <w:t>Una vez analizado y discutido el asunto el Secretario General sometió a votación la aprobación de la propuesta del Reglamento de Participación Ciudadana y se tomó el siguiente acuerdo:</w:t>
      </w:r>
    </w:p>
    <w:p w:rsidR="00247C54" w:rsidRDefault="00247C54" w:rsidP="00B40D99">
      <w:pPr>
        <w:pStyle w:val="Prrafodelista"/>
        <w:ind w:left="1418"/>
        <w:jc w:val="both"/>
        <w:rPr>
          <w:rFonts w:ascii="Arial" w:hAnsi="Arial" w:cs="Arial"/>
          <w:sz w:val="24"/>
          <w:szCs w:val="24"/>
        </w:rPr>
      </w:pPr>
    </w:p>
    <w:p w:rsidR="00247C54" w:rsidRDefault="00247C54" w:rsidP="00B40D99">
      <w:pPr>
        <w:pStyle w:val="Prrafodelista"/>
        <w:ind w:left="1418"/>
        <w:jc w:val="both"/>
        <w:rPr>
          <w:rFonts w:ascii="Arial" w:hAnsi="Arial" w:cs="Arial"/>
          <w:b/>
          <w:sz w:val="24"/>
          <w:szCs w:val="24"/>
        </w:rPr>
      </w:pPr>
      <w:r w:rsidRPr="005F79E6">
        <w:rPr>
          <w:rFonts w:ascii="Arial" w:hAnsi="Arial" w:cs="Arial"/>
          <w:b/>
          <w:sz w:val="24"/>
          <w:szCs w:val="24"/>
        </w:rPr>
        <w:t>ACUERDO 10-14</w:t>
      </w:r>
      <w:r w:rsidRPr="005F79E6">
        <w:rPr>
          <w:rFonts w:ascii="Arial" w:hAnsi="Arial" w:cs="Arial"/>
          <w:sz w:val="24"/>
          <w:szCs w:val="24"/>
        </w:rPr>
        <w:t>:</w:t>
      </w:r>
      <w:r>
        <w:rPr>
          <w:rFonts w:ascii="Arial" w:hAnsi="Arial" w:cs="Arial"/>
          <w:sz w:val="24"/>
          <w:szCs w:val="24"/>
        </w:rPr>
        <w:t xml:space="preserve"> Se </w:t>
      </w:r>
      <w:r w:rsidR="002A481A" w:rsidRPr="002A481A">
        <w:rPr>
          <w:rFonts w:ascii="Arial" w:hAnsi="Arial" w:cs="Arial"/>
          <w:b/>
          <w:sz w:val="24"/>
          <w:szCs w:val="24"/>
        </w:rPr>
        <w:t>des</w:t>
      </w:r>
      <w:r w:rsidRPr="002A481A">
        <w:rPr>
          <w:rFonts w:ascii="Arial" w:hAnsi="Arial" w:cs="Arial"/>
          <w:b/>
          <w:sz w:val="24"/>
          <w:szCs w:val="24"/>
        </w:rPr>
        <w:t>aprueba</w:t>
      </w:r>
      <w:r>
        <w:rPr>
          <w:rFonts w:ascii="Arial" w:hAnsi="Arial" w:cs="Arial"/>
          <w:sz w:val="24"/>
          <w:szCs w:val="24"/>
        </w:rPr>
        <w:t xml:space="preserve"> por </w:t>
      </w:r>
      <w:r w:rsidRPr="00247C54">
        <w:rPr>
          <w:rFonts w:ascii="Arial" w:hAnsi="Arial" w:cs="Arial"/>
          <w:b/>
          <w:sz w:val="24"/>
          <w:szCs w:val="24"/>
        </w:rPr>
        <w:t>MAYORIA</w:t>
      </w:r>
      <w:r>
        <w:rPr>
          <w:rFonts w:ascii="Arial" w:hAnsi="Arial" w:cs="Arial"/>
          <w:sz w:val="24"/>
          <w:szCs w:val="24"/>
        </w:rPr>
        <w:t xml:space="preserve"> en votación económica con </w:t>
      </w:r>
      <w:r w:rsidR="005F79E6">
        <w:rPr>
          <w:rFonts w:ascii="Arial" w:hAnsi="Arial" w:cs="Arial"/>
          <w:b/>
          <w:sz w:val="24"/>
          <w:szCs w:val="24"/>
        </w:rPr>
        <w:t>7</w:t>
      </w:r>
      <w:r w:rsidRPr="009E0E08">
        <w:rPr>
          <w:rFonts w:ascii="Arial" w:hAnsi="Arial" w:cs="Arial"/>
          <w:b/>
          <w:sz w:val="24"/>
          <w:szCs w:val="24"/>
        </w:rPr>
        <w:t xml:space="preserve"> seis votos </w:t>
      </w:r>
      <w:r w:rsidR="002A481A" w:rsidRPr="009E0E08">
        <w:rPr>
          <w:rFonts w:ascii="Arial" w:hAnsi="Arial" w:cs="Arial"/>
          <w:b/>
          <w:sz w:val="24"/>
          <w:szCs w:val="24"/>
        </w:rPr>
        <w:t>en contra</w:t>
      </w:r>
      <w:r>
        <w:rPr>
          <w:rFonts w:ascii="Arial" w:hAnsi="Arial" w:cs="Arial"/>
          <w:sz w:val="24"/>
          <w:szCs w:val="24"/>
        </w:rPr>
        <w:t xml:space="preserve"> por parte de los Regidores CC. </w:t>
      </w:r>
      <w:r w:rsidR="00FC51C6">
        <w:rPr>
          <w:rFonts w:ascii="Arial" w:hAnsi="Arial" w:cs="Arial"/>
          <w:sz w:val="24"/>
          <w:szCs w:val="24"/>
        </w:rPr>
        <w:t xml:space="preserve">Prof. Reyes Mancilla Aceves,  </w:t>
      </w:r>
      <w:r>
        <w:rPr>
          <w:rFonts w:ascii="Arial" w:hAnsi="Arial" w:cs="Arial"/>
          <w:sz w:val="24"/>
          <w:szCs w:val="24"/>
        </w:rPr>
        <w:t>Lic. María Magdalena Arana Cortes</w:t>
      </w:r>
      <w:r w:rsidR="002A481A">
        <w:rPr>
          <w:rFonts w:ascii="Arial" w:hAnsi="Arial" w:cs="Arial"/>
          <w:sz w:val="24"/>
          <w:szCs w:val="24"/>
        </w:rPr>
        <w:t>,</w:t>
      </w:r>
      <w:r w:rsidR="00FC51C6">
        <w:rPr>
          <w:rFonts w:ascii="Arial" w:hAnsi="Arial" w:cs="Arial"/>
          <w:sz w:val="24"/>
          <w:szCs w:val="24"/>
        </w:rPr>
        <w:t xml:space="preserve">  </w:t>
      </w:r>
      <w:r w:rsidR="002A481A">
        <w:rPr>
          <w:rFonts w:ascii="Arial" w:hAnsi="Arial" w:cs="Arial"/>
          <w:sz w:val="24"/>
          <w:szCs w:val="24"/>
        </w:rPr>
        <w:t xml:space="preserve"> C. Gloria Sánchez Rodríguez, </w:t>
      </w:r>
      <w:r w:rsidR="00FC51C6">
        <w:rPr>
          <w:rFonts w:ascii="Arial" w:hAnsi="Arial" w:cs="Arial"/>
          <w:sz w:val="24"/>
          <w:szCs w:val="24"/>
        </w:rPr>
        <w:t xml:space="preserve">C. Adán Martínez Valdovinos, </w:t>
      </w:r>
      <w:r w:rsidR="009E0E08">
        <w:rPr>
          <w:rFonts w:ascii="Arial" w:hAnsi="Arial" w:cs="Arial"/>
          <w:sz w:val="24"/>
          <w:szCs w:val="24"/>
        </w:rPr>
        <w:t xml:space="preserve">Prof. Manuel Covarrubias Solorio, Lic. Steven Louis Young Suárez </w:t>
      </w:r>
      <w:r w:rsidR="002A481A">
        <w:rPr>
          <w:rFonts w:ascii="Arial" w:hAnsi="Arial" w:cs="Arial"/>
          <w:sz w:val="24"/>
          <w:szCs w:val="24"/>
        </w:rPr>
        <w:t xml:space="preserve">y </w:t>
      </w:r>
      <w:r w:rsidR="009E0E08">
        <w:rPr>
          <w:rFonts w:ascii="Arial" w:hAnsi="Arial" w:cs="Arial"/>
          <w:sz w:val="24"/>
          <w:szCs w:val="24"/>
        </w:rPr>
        <w:t xml:space="preserve">C. Ana Gabriela González Gudiño y </w:t>
      </w:r>
      <w:r w:rsidR="002A481A" w:rsidRPr="009E0E08">
        <w:rPr>
          <w:rFonts w:ascii="Arial" w:hAnsi="Arial" w:cs="Arial"/>
          <w:b/>
          <w:sz w:val="24"/>
          <w:szCs w:val="24"/>
        </w:rPr>
        <w:t>4 cuatro votos a favor</w:t>
      </w:r>
      <w:r w:rsidR="002A481A">
        <w:rPr>
          <w:rFonts w:ascii="Arial" w:hAnsi="Arial" w:cs="Arial"/>
          <w:sz w:val="24"/>
          <w:szCs w:val="24"/>
        </w:rPr>
        <w:t xml:space="preserve"> por parte de los Regidores CC. Lic. Bertha Alicia López Madriz</w:t>
      </w:r>
      <w:r w:rsidR="009E0E08">
        <w:rPr>
          <w:rFonts w:ascii="Arial" w:hAnsi="Arial" w:cs="Arial"/>
          <w:sz w:val="24"/>
          <w:szCs w:val="24"/>
        </w:rPr>
        <w:t>, C. Ma. Angélica Navarro Hernández, C. Venancio Cañada Lozano y C. Gaspar Leonardo Magallón Cárdenas</w:t>
      </w:r>
      <w:r w:rsidR="002A481A">
        <w:rPr>
          <w:rFonts w:ascii="Arial" w:hAnsi="Arial" w:cs="Arial"/>
          <w:sz w:val="24"/>
          <w:szCs w:val="24"/>
        </w:rPr>
        <w:t xml:space="preserve">: </w:t>
      </w:r>
      <w:r w:rsidR="002A481A" w:rsidRPr="002A481A">
        <w:rPr>
          <w:rFonts w:ascii="Arial" w:hAnsi="Arial" w:cs="Arial"/>
          <w:b/>
          <w:sz w:val="24"/>
          <w:szCs w:val="24"/>
        </w:rPr>
        <w:t xml:space="preserve">La propuesta del Reglamento de Participación Ciudadana presentada por la Regidora Lic. Bertha Alicia López Madriz y se toma la decisión de esperar a que </w:t>
      </w:r>
      <w:r w:rsidR="00FC51C6">
        <w:rPr>
          <w:rFonts w:ascii="Arial" w:hAnsi="Arial" w:cs="Arial"/>
          <w:b/>
          <w:sz w:val="24"/>
          <w:szCs w:val="24"/>
        </w:rPr>
        <w:t>el Gobierno del Estado  presente</w:t>
      </w:r>
      <w:r w:rsidR="002A481A" w:rsidRPr="002A481A">
        <w:rPr>
          <w:rFonts w:ascii="Arial" w:hAnsi="Arial" w:cs="Arial"/>
          <w:b/>
          <w:sz w:val="24"/>
          <w:szCs w:val="24"/>
        </w:rPr>
        <w:t xml:space="preserve"> la </w:t>
      </w:r>
      <w:r w:rsidR="009E0E08">
        <w:rPr>
          <w:rFonts w:ascii="Arial" w:hAnsi="Arial" w:cs="Arial"/>
          <w:b/>
          <w:sz w:val="24"/>
          <w:szCs w:val="24"/>
        </w:rPr>
        <w:t xml:space="preserve">reforma de la </w:t>
      </w:r>
      <w:r w:rsidR="002A481A" w:rsidRPr="002A481A">
        <w:rPr>
          <w:rFonts w:ascii="Arial" w:hAnsi="Arial" w:cs="Arial"/>
          <w:b/>
          <w:sz w:val="24"/>
          <w:szCs w:val="24"/>
        </w:rPr>
        <w:t>Ley de Participación Ciudadana</w:t>
      </w:r>
      <w:r w:rsidR="009E0E08">
        <w:rPr>
          <w:rFonts w:ascii="Arial" w:hAnsi="Arial" w:cs="Arial"/>
          <w:b/>
          <w:sz w:val="24"/>
          <w:szCs w:val="24"/>
        </w:rPr>
        <w:t>,</w:t>
      </w:r>
      <w:r w:rsidR="002A481A" w:rsidRPr="002A481A">
        <w:rPr>
          <w:rFonts w:ascii="Arial" w:hAnsi="Arial" w:cs="Arial"/>
          <w:b/>
          <w:sz w:val="24"/>
          <w:szCs w:val="24"/>
        </w:rPr>
        <w:t xml:space="preserve"> para volver a retomar el asunto.</w:t>
      </w:r>
    </w:p>
    <w:p w:rsidR="009E0E08" w:rsidRDefault="009E0E08" w:rsidP="00B40D99">
      <w:pPr>
        <w:pStyle w:val="Prrafodelista"/>
        <w:ind w:left="1418"/>
        <w:jc w:val="both"/>
        <w:rPr>
          <w:rFonts w:ascii="Arial" w:hAnsi="Arial" w:cs="Arial"/>
          <w:b/>
          <w:sz w:val="24"/>
          <w:szCs w:val="24"/>
        </w:rPr>
      </w:pPr>
    </w:p>
    <w:p w:rsidR="009E0E08" w:rsidRDefault="009E0E08" w:rsidP="00B40D99">
      <w:pPr>
        <w:pStyle w:val="Prrafodelista"/>
        <w:ind w:left="1418"/>
        <w:jc w:val="both"/>
        <w:rPr>
          <w:rFonts w:ascii="Arial" w:hAnsi="Arial" w:cs="Arial"/>
          <w:sz w:val="24"/>
          <w:szCs w:val="24"/>
        </w:rPr>
      </w:pPr>
      <w:r>
        <w:rPr>
          <w:rFonts w:ascii="Arial" w:hAnsi="Arial" w:cs="Arial"/>
          <w:sz w:val="24"/>
          <w:szCs w:val="24"/>
        </w:rPr>
        <w:t xml:space="preserve">En el desahogo del </w:t>
      </w:r>
      <w:r w:rsidR="009D40C8">
        <w:rPr>
          <w:rFonts w:ascii="Arial" w:hAnsi="Arial" w:cs="Arial"/>
          <w:b/>
          <w:sz w:val="24"/>
          <w:szCs w:val="24"/>
        </w:rPr>
        <w:t>Doceavo</w:t>
      </w:r>
      <w:r>
        <w:rPr>
          <w:rFonts w:ascii="Arial" w:hAnsi="Arial" w:cs="Arial"/>
          <w:sz w:val="24"/>
          <w:szCs w:val="24"/>
        </w:rPr>
        <w:t xml:space="preserve"> punto del orden del día, la Síndico, Lic. María Magdalena Arana Cortes comentó que en la Sesión de Ayuntamiento No. 7 había presentado ante el pleno la situación actual </w:t>
      </w:r>
      <w:r w:rsidR="006C672B">
        <w:rPr>
          <w:rFonts w:ascii="Arial" w:hAnsi="Arial" w:cs="Arial"/>
          <w:sz w:val="24"/>
          <w:szCs w:val="24"/>
        </w:rPr>
        <w:t xml:space="preserve">de la situación jurídica </w:t>
      </w:r>
      <w:r>
        <w:rPr>
          <w:rFonts w:ascii="Arial" w:hAnsi="Arial" w:cs="Arial"/>
          <w:sz w:val="24"/>
          <w:szCs w:val="24"/>
        </w:rPr>
        <w:t>en la que se encontraba dicho expediente</w:t>
      </w:r>
      <w:r w:rsidR="006C672B">
        <w:rPr>
          <w:rFonts w:ascii="Arial" w:hAnsi="Arial" w:cs="Arial"/>
          <w:sz w:val="24"/>
          <w:szCs w:val="24"/>
        </w:rPr>
        <w:t xml:space="preserve">, por lo que solicitó al pleno del Ayuntamiento su anuencia </w:t>
      </w:r>
      <w:r w:rsidR="00810B3B">
        <w:rPr>
          <w:rFonts w:ascii="Arial" w:hAnsi="Arial" w:cs="Arial"/>
          <w:sz w:val="24"/>
          <w:szCs w:val="24"/>
        </w:rPr>
        <w:t>para volver a retomar ese tema</w:t>
      </w:r>
      <w:r w:rsidR="006C672B">
        <w:rPr>
          <w:rFonts w:ascii="Arial" w:hAnsi="Arial" w:cs="Arial"/>
          <w:sz w:val="24"/>
          <w:szCs w:val="24"/>
        </w:rPr>
        <w:t>.</w:t>
      </w:r>
    </w:p>
    <w:p w:rsidR="006C672B" w:rsidRDefault="006C672B" w:rsidP="00B40D99">
      <w:pPr>
        <w:pStyle w:val="Prrafodelista"/>
        <w:ind w:left="1418"/>
        <w:jc w:val="both"/>
        <w:rPr>
          <w:rFonts w:ascii="Arial" w:hAnsi="Arial" w:cs="Arial"/>
          <w:sz w:val="24"/>
          <w:szCs w:val="24"/>
        </w:rPr>
      </w:pPr>
    </w:p>
    <w:p w:rsidR="006C672B" w:rsidRDefault="006C672B" w:rsidP="00B40D99">
      <w:pPr>
        <w:pStyle w:val="Prrafodelista"/>
        <w:ind w:left="1418"/>
        <w:jc w:val="both"/>
        <w:rPr>
          <w:rFonts w:ascii="Arial" w:hAnsi="Arial" w:cs="Arial"/>
          <w:sz w:val="24"/>
          <w:szCs w:val="24"/>
        </w:rPr>
      </w:pPr>
      <w:r>
        <w:rPr>
          <w:rFonts w:ascii="Arial" w:hAnsi="Arial" w:cs="Arial"/>
          <w:sz w:val="24"/>
          <w:szCs w:val="24"/>
        </w:rPr>
        <w:t xml:space="preserve">La Regidora Lic. Bertha Alicia López Madriz comentó que acatando las indicaciones del Presidente, había solicitado dicha información mediante oficio y que la Síndica estaba siendo omisa </w:t>
      </w:r>
      <w:r w:rsidR="00810B3B">
        <w:rPr>
          <w:rFonts w:ascii="Arial" w:hAnsi="Arial" w:cs="Arial"/>
          <w:sz w:val="24"/>
          <w:szCs w:val="24"/>
        </w:rPr>
        <w:t>totalmente en su contestación, que la Síndico había dicho que se había perdido el juicio en la administración pasada y que ella les podía mostrar el amparo que presentó la administración pasada el 18 de septiembre, recibiéndolo en los tribunales el 27 de septiembre, y que ya nada más se tenían 3 días para notificar a la administración saliente, por lo que le tocó recibir la notificación a la actual administración, comentó que si querían, mediante oficio, les podía hacer llegar dicha información.</w:t>
      </w:r>
    </w:p>
    <w:p w:rsidR="009E772C" w:rsidRDefault="009E772C" w:rsidP="00B40D99">
      <w:pPr>
        <w:pStyle w:val="Prrafodelista"/>
        <w:ind w:left="1418"/>
        <w:jc w:val="both"/>
        <w:rPr>
          <w:rFonts w:ascii="Arial" w:hAnsi="Arial" w:cs="Arial"/>
          <w:sz w:val="24"/>
          <w:szCs w:val="24"/>
        </w:rPr>
      </w:pPr>
    </w:p>
    <w:p w:rsidR="005F79E6" w:rsidRDefault="009E772C" w:rsidP="00B40D99">
      <w:pPr>
        <w:pStyle w:val="Prrafodelista"/>
        <w:ind w:left="1418"/>
        <w:jc w:val="both"/>
        <w:rPr>
          <w:rFonts w:ascii="Arial" w:hAnsi="Arial" w:cs="Arial"/>
          <w:sz w:val="24"/>
          <w:szCs w:val="24"/>
        </w:rPr>
      </w:pPr>
      <w:r>
        <w:rPr>
          <w:rFonts w:ascii="Arial" w:hAnsi="Arial" w:cs="Arial"/>
          <w:sz w:val="24"/>
          <w:szCs w:val="24"/>
        </w:rPr>
        <w:t xml:space="preserve">La Síndico comentó que si un Regidor quiere saber algo sobre un asunto, </w:t>
      </w:r>
      <w:r w:rsidR="005F79E6">
        <w:rPr>
          <w:rFonts w:ascii="Arial" w:hAnsi="Arial" w:cs="Arial"/>
          <w:sz w:val="24"/>
          <w:szCs w:val="24"/>
        </w:rPr>
        <w:t xml:space="preserve"> </w:t>
      </w:r>
      <w:r>
        <w:rPr>
          <w:rFonts w:ascii="Arial" w:hAnsi="Arial" w:cs="Arial"/>
          <w:sz w:val="24"/>
          <w:szCs w:val="24"/>
        </w:rPr>
        <w:t xml:space="preserve">y </w:t>
      </w:r>
      <w:r w:rsidR="005F79E6">
        <w:rPr>
          <w:rFonts w:ascii="Arial" w:hAnsi="Arial" w:cs="Arial"/>
          <w:sz w:val="24"/>
          <w:szCs w:val="24"/>
        </w:rPr>
        <w:t xml:space="preserve"> </w:t>
      </w:r>
      <w:r>
        <w:rPr>
          <w:rFonts w:ascii="Arial" w:hAnsi="Arial" w:cs="Arial"/>
          <w:sz w:val="24"/>
          <w:szCs w:val="24"/>
        </w:rPr>
        <w:t xml:space="preserve">si </w:t>
      </w:r>
      <w:r w:rsidR="005F79E6">
        <w:rPr>
          <w:rFonts w:ascii="Arial" w:hAnsi="Arial" w:cs="Arial"/>
          <w:sz w:val="24"/>
          <w:szCs w:val="24"/>
        </w:rPr>
        <w:t xml:space="preserve"> </w:t>
      </w:r>
      <w:r>
        <w:rPr>
          <w:rFonts w:ascii="Arial" w:hAnsi="Arial" w:cs="Arial"/>
          <w:sz w:val="24"/>
          <w:szCs w:val="24"/>
        </w:rPr>
        <w:t>no</w:t>
      </w:r>
      <w:r w:rsidR="005F79E6">
        <w:rPr>
          <w:rFonts w:ascii="Arial" w:hAnsi="Arial" w:cs="Arial"/>
          <w:sz w:val="24"/>
          <w:szCs w:val="24"/>
        </w:rPr>
        <w:t xml:space="preserve"> </w:t>
      </w:r>
      <w:r>
        <w:rPr>
          <w:rFonts w:ascii="Arial" w:hAnsi="Arial" w:cs="Arial"/>
          <w:sz w:val="24"/>
          <w:szCs w:val="24"/>
        </w:rPr>
        <w:t xml:space="preserve"> comprendían, </w:t>
      </w:r>
      <w:r w:rsidR="005F79E6">
        <w:rPr>
          <w:rFonts w:ascii="Arial" w:hAnsi="Arial" w:cs="Arial"/>
          <w:sz w:val="24"/>
          <w:szCs w:val="24"/>
        </w:rPr>
        <w:t xml:space="preserve"> </w:t>
      </w:r>
      <w:r>
        <w:rPr>
          <w:rFonts w:ascii="Arial" w:hAnsi="Arial" w:cs="Arial"/>
          <w:sz w:val="24"/>
          <w:szCs w:val="24"/>
        </w:rPr>
        <w:t xml:space="preserve">los </w:t>
      </w:r>
      <w:r w:rsidR="005F79E6">
        <w:rPr>
          <w:rFonts w:ascii="Arial" w:hAnsi="Arial" w:cs="Arial"/>
          <w:sz w:val="24"/>
          <w:szCs w:val="24"/>
        </w:rPr>
        <w:t xml:space="preserve"> </w:t>
      </w:r>
      <w:r>
        <w:rPr>
          <w:rFonts w:ascii="Arial" w:hAnsi="Arial" w:cs="Arial"/>
          <w:sz w:val="24"/>
          <w:szCs w:val="24"/>
        </w:rPr>
        <w:t>invitaba</w:t>
      </w:r>
      <w:r w:rsidR="005F79E6">
        <w:rPr>
          <w:rFonts w:ascii="Arial" w:hAnsi="Arial" w:cs="Arial"/>
          <w:sz w:val="24"/>
          <w:szCs w:val="24"/>
        </w:rPr>
        <w:t xml:space="preserve"> </w:t>
      </w:r>
      <w:r>
        <w:rPr>
          <w:rFonts w:ascii="Arial" w:hAnsi="Arial" w:cs="Arial"/>
          <w:sz w:val="24"/>
          <w:szCs w:val="24"/>
        </w:rPr>
        <w:t xml:space="preserve"> a </w:t>
      </w:r>
      <w:r w:rsidR="005F79E6">
        <w:rPr>
          <w:rFonts w:ascii="Arial" w:hAnsi="Arial" w:cs="Arial"/>
          <w:sz w:val="24"/>
          <w:szCs w:val="24"/>
        </w:rPr>
        <w:t xml:space="preserve"> </w:t>
      </w:r>
      <w:r>
        <w:rPr>
          <w:rFonts w:ascii="Arial" w:hAnsi="Arial" w:cs="Arial"/>
          <w:sz w:val="24"/>
          <w:szCs w:val="24"/>
        </w:rPr>
        <w:t>traer</w:t>
      </w:r>
      <w:r w:rsidR="005F79E6">
        <w:rPr>
          <w:rFonts w:ascii="Arial" w:hAnsi="Arial" w:cs="Arial"/>
          <w:sz w:val="24"/>
          <w:szCs w:val="24"/>
        </w:rPr>
        <w:t xml:space="preserve"> </w:t>
      </w:r>
      <w:r>
        <w:rPr>
          <w:rFonts w:ascii="Arial" w:hAnsi="Arial" w:cs="Arial"/>
          <w:sz w:val="24"/>
          <w:szCs w:val="24"/>
        </w:rPr>
        <w:t xml:space="preserve"> a sus asesores </w:t>
      </w:r>
    </w:p>
    <w:p w:rsidR="005F79E6" w:rsidRDefault="005F79E6" w:rsidP="00B40D99">
      <w:pPr>
        <w:pStyle w:val="Prrafodelista"/>
        <w:ind w:left="1418"/>
        <w:jc w:val="both"/>
        <w:rPr>
          <w:rFonts w:ascii="Arial" w:hAnsi="Arial" w:cs="Arial"/>
          <w:sz w:val="24"/>
          <w:szCs w:val="24"/>
        </w:rPr>
      </w:pPr>
    </w:p>
    <w:p w:rsidR="009E772C" w:rsidRDefault="009E772C" w:rsidP="00B40D99">
      <w:pPr>
        <w:pStyle w:val="Prrafodelista"/>
        <w:ind w:left="1418"/>
        <w:jc w:val="both"/>
        <w:rPr>
          <w:rFonts w:ascii="Arial" w:hAnsi="Arial" w:cs="Arial"/>
          <w:sz w:val="24"/>
          <w:szCs w:val="24"/>
        </w:rPr>
      </w:pPr>
      <w:proofErr w:type="gramStart"/>
      <w:r>
        <w:rPr>
          <w:rFonts w:ascii="Arial" w:hAnsi="Arial" w:cs="Arial"/>
          <w:sz w:val="24"/>
          <w:szCs w:val="24"/>
        </w:rPr>
        <w:t>jurídicos</w:t>
      </w:r>
      <w:proofErr w:type="gramEnd"/>
      <w:r>
        <w:rPr>
          <w:rFonts w:ascii="Arial" w:hAnsi="Arial" w:cs="Arial"/>
          <w:sz w:val="24"/>
          <w:szCs w:val="24"/>
        </w:rPr>
        <w:t xml:space="preserve"> para </w:t>
      </w:r>
      <w:r w:rsidR="009F7B28">
        <w:rPr>
          <w:rFonts w:ascii="Arial" w:hAnsi="Arial" w:cs="Arial"/>
          <w:sz w:val="24"/>
          <w:szCs w:val="24"/>
        </w:rPr>
        <w:t xml:space="preserve">poder exponer </w:t>
      </w:r>
      <w:r>
        <w:rPr>
          <w:rFonts w:ascii="Arial" w:hAnsi="Arial" w:cs="Arial"/>
          <w:sz w:val="24"/>
          <w:szCs w:val="24"/>
        </w:rPr>
        <w:t xml:space="preserve"> cuales son los términos</w:t>
      </w:r>
      <w:r w:rsidR="009F7B28">
        <w:rPr>
          <w:rFonts w:ascii="Arial" w:hAnsi="Arial" w:cs="Arial"/>
          <w:sz w:val="24"/>
          <w:szCs w:val="24"/>
        </w:rPr>
        <w:t>, las etapas</w:t>
      </w:r>
      <w:r>
        <w:rPr>
          <w:rFonts w:ascii="Arial" w:hAnsi="Arial" w:cs="Arial"/>
          <w:sz w:val="24"/>
          <w:szCs w:val="24"/>
        </w:rPr>
        <w:t xml:space="preserve"> y las instancias de un procedimiento legal.</w:t>
      </w:r>
    </w:p>
    <w:p w:rsidR="009E772C" w:rsidRDefault="009E772C" w:rsidP="00B40D99">
      <w:pPr>
        <w:pStyle w:val="Prrafodelista"/>
        <w:ind w:left="1418"/>
        <w:jc w:val="both"/>
        <w:rPr>
          <w:rFonts w:ascii="Arial" w:hAnsi="Arial" w:cs="Arial"/>
          <w:sz w:val="24"/>
          <w:szCs w:val="24"/>
        </w:rPr>
      </w:pPr>
    </w:p>
    <w:p w:rsidR="009E772C" w:rsidRDefault="009E772C" w:rsidP="00B40D99">
      <w:pPr>
        <w:pStyle w:val="Prrafodelista"/>
        <w:ind w:left="1418"/>
        <w:jc w:val="both"/>
        <w:rPr>
          <w:rFonts w:ascii="Arial" w:hAnsi="Arial" w:cs="Arial"/>
          <w:sz w:val="24"/>
          <w:szCs w:val="24"/>
        </w:rPr>
      </w:pPr>
      <w:r>
        <w:rPr>
          <w:rFonts w:ascii="Arial" w:hAnsi="Arial" w:cs="Arial"/>
          <w:sz w:val="24"/>
          <w:szCs w:val="24"/>
        </w:rPr>
        <w:t xml:space="preserve">La Regidora Lic. Bertha Alicia López Madriz comentó que insistía en ese tema, debido a que se había sometido a votación dar un predio del Ayuntamiento al Sr. Pedro Cumplido, sin tener la información para saber si era verdad o mentira, ya que hasta ahora no se tenía certeza si el juicio había terminado y preguntó a los Regidores si </w:t>
      </w:r>
      <w:r w:rsidR="00945880">
        <w:rPr>
          <w:rFonts w:ascii="Arial" w:hAnsi="Arial" w:cs="Arial"/>
          <w:sz w:val="24"/>
          <w:szCs w:val="24"/>
        </w:rPr>
        <w:t>les habían entregado copias del expediente para analizarlo bien, por lo que con sus facultades de regidora solicitaba ante el pleno las copias simples de ese expediente y un dictamen jurídico por parte de la Síndico.</w:t>
      </w:r>
    </w:p>
    <w:p w:rsidR="00945880" w:rsidRDefault="00945880" w:rsidP="00B40D99">
      <w:pPr>
        <w:pStyle w:val="Prrafodelista"/>
        <w:ind w:left="1418"/>
        <w:jc w:val="both"/>
        <w:rPr>
          <w:rFonts w:ascii="Arial" w:hAnsi="Arial" w:cs="Arial"/>
          <w:sz w:val="24"/>
          <w:szCs w:val="24"/>
        </w:rPr>
      </w:pPr>
    </w:p>
    <w:p w:rsidR="00945880" w:rsidRDefault="00945880" w:rsidP="00B40D99">
      <w:pPr>
        <w:pStyle w:val="Prrafodelista"/>
        <w:ind w:left="1418"/>
        <w:jc w:val="both"/>
        <w:rPr>
          <w:rFonts w:ascii="Arial" w:hAnsi="Arial" w:cs="Arial"/>
          <w:sz w:val="24"/>
          <w:szCs w:val="24"/>
        </w:rPr>
      </w:pPr>
      <w:r>
        <w:rPr>
          <w:rFonts w:ascii="Arial" w:hAnsi="Arial" w:cs="Arial"/>
          <w:sz w:val="24"/>
          <w:szCs w:val="24"/>
        </w:rPr>
        <w:t>La Síndico comentó que sí le había dado contestación al oficio de solicitud por parte de la Regidora, y pidió al Regidor Prof. Manuel Covarrubias Solorio el apoyo para dar lectura al oficio mencionado.</w:t>
      </w:r>
    </w:p>
    <w:p w:rsidR="00945880" w:rsidRDefault="00945880" w:rsidP="00B40D99">
      <w:pPr>
        <w:pStyle w:val="Prrafodelista"/>
        <w:ind w:left="1418"/>
        <w:jc w:val="both"/>
        <w:rPr>
          <w:rFonts w:ascii="Arial" w:hAnsi="Arial" w:cs="Arial"/>
          <w:sz w:val="24"/>
          <w:szCs w:val="24"/>
        </w:rPr>
      </w:pPr>
    </w:p>
    <w:p w:rsidR="00945880" w:rsidRDefault="00945880" w:rsidP="00B40D99">
      <w:pPr>
        <w:pStyle w:val="Prrafodelista"/>
        <w:ind w:left="1418"/>
        <w:jc w:val="both"/>
        <w:rPr>
          <w:rFonts w:ascii="Arial" w:hAnsi="Arial" w:cs="Arial"/>
          <w:sz w:val="24"/>
          <w:szCs w:val="24"/>
        </w:rPr>
      </w:pPr>
      <w:r>
        <w:rPr>
          <w:rFonts w:ascii="Arial" w:hAnsi="Arial" w:cs="Arial"/>
          <w:sz w:val="24"/>
          <w:szCs w:val="24"/>
        </w:rPr>
        <w:t>Acto seguido, la Síndico explicó que la Ley de Responsabilidades marca que si se va en detrimento o en perjuicio del buen despacho de los asuntos del Ayuntamiento, tal e</w:t>
      </w:r>
      <w:r w:rsidR="00881877">
        <w:rPr>
          <w:rFonts w:ascii="Arial" w:hAnsi="Arial" w:cs="Arial"/>
          <w:sz w:val="24"/>
          <w:szCs w:val="24"/>
        </w:rPr>
        <w:t>s el caso de dar cumplimiento a</w:t>
      </w:r>
      <w:r>
        <w:rPr>
          <w:rFonts w:ascii="Arial" w:hAnsi="Arial" w:cs="Arial"/>
          <w:sz w:val="24"/>
          <w:szCs w:val="24"/>
        </w:rPr>
        <w:t xml:space="preserve"> una sentencia donde se tiene que dar un pago y </w:t>
      </w:r>
      <w:r w:rsidR="00881877">
        <w:rPr>
          <w:rFonts w:ascii="Arial" w:hAnsi="Arial" w:cs="Arial"/>
          <w:sz w:val="24"/>
          <w:szCs w:val="24"/>
        </w:rPr>
        <w:t>si alguno</w:t>
      </w:r>
      <w:r>
        <w:rPr>
          <w:rFonts w:ascii="Arial" w:hAnsi="Arial" w:cs="Arial"/>
          <w:sz w:val="24"/>
          <w:szCs w:val="24"/>
        </w:rPr>
        <w:t xml:space="preserve"> </w:t>
      </w:r>
      <w:r w:rsidR="00881877">
        <w:rPr>
          <w:rFonts w:ascii="Arial" w:hAnsi="Arial" w:cs="Arial"/>
          <w:sz w:val="24"/>
          <w:szCs w:val="24"/>
        </w:rPr>
        <w:t xml:space="preserve">de los Regidores </w:t>
      </w:r>
      <w:r>
        <w:rPr>
          <w:rFonts w:ascii="Arial" w:hAnsi="Arial" w:cs="Arial"/>
          <w:sz w:val="24"/>
          <w:szCs w:val="24"/>
        </w:rPr>
        <w:t>vota en contra</w:t>
      </w:r>
      <w:r w:rsidR="00881877">
        <w:rPr>
          <w:rFonts w:ascii="Arial" w:hAnsi="Arial" w:cs="Arial"/>
          <w:sz w:val="24"/>
          <w:szCs w:val="24"/>
        </w:rPr>
        <w:t xml:space="preserve"> de cumplir una sentencia, esta yendo en contra del buen despacho del Ayuntamiento, por lo que se tuvo que acudir al Órgano Interno de Control, para que se determinara si no existía un conflicto de interés, debido a que la Regidora Lic. Bertha Alicia López Madriz era esposa del expresidente.</w:t>
      </w:r>
    </w:p>
    <w:p w:rsidR="00881877" w:rsidRDefault="00881877" w:rsidP="00B40D99">
      <w:pPr>
        <w:pStyle w:val="Prrafodelista"/>
        <w:ind w:left="1418"/>
        <w:jc w:val="both"/>
        <w:rPr>
          <w:rFonts w:ascii="Arial" w:hAnsi="Arial" w:cs="Arial"/>
          <w:sz w:val="24"/>
          <w:szCs w:val="24"/>
        </w:rPr>
      </w:pPr>
    </w:p>
    <w:p w:rsidR="00881877" w:rsidRDefault="00881877" w:rsidP="00B40D99">
      <w:pPr>
        <w:pStyle w:val="Prrafodelista"/>
        <w:ind w:left="1418"/>
        <w:jc w:val="both"/>
        <w:rPr>
          <w:rFonts w:ascii="Arial" w:hAnsi="Arial" w:cs="Arial"/>
          <w:sz w:val="24"/>
          <w:szCs w:val="24"/>
        </w:rPr>
      </w:pPr>
      <w:r>
        <w:rPr>
          <w:rFonts w:ascii="Arial" w:hAnsi="Arial" w:cs="Arial"/>
          <w:sz w:val="24"/>
          <w:szCs w:val="24"/>
        </w:rPr>
        <w:t xml:space="preserve">La Regidora, Lic. Bertha Alicia López Madriz, preguntó al pleno si a ellos no les gustaría tener copias simples del expediente y un dictamen jurídico, preguntándole a la Síndico qué iba a hacer ella para defender al Ayuntamiento y preguntó si le iban a entregar, sí o no, lo que estaba solicitando y comentando que había votado en contra porque no tenía ninguna información al respecto. </w:t>
      </w:r>
    </w:p>
    <w:p w:rsidR="007B6F9A" w:rsidRDefault="007B6F9A" w:rsidP="00B40D99">
      <w:pPr>
        <w:pStyle w:val="Prrafodelista"/>
        <w:ind w:left="1418"/>
        <w:jc w:val="both"/>
        <w:rPr>
          <w:rFonts w:ascii="Arial" w:hAnsi="Arial" w:cs="Arial"/>
          <w:sz w:val="24"/>
          <w:szCs w:val="24"/>
        </w:rPr>
      </w:pPr>
    </w:p>
    <w:p w:rsidR="007B6F9A" w:rsidRDefault="007B6F9A" w:rsidP="00B40D99">
      <w:pPr>
        <w:pStyle w:val="Prrafodelista"/>
        <w:ind w:left="1418"/>
        <w:jc w:val="both"/>
        <w:rPr>
          <w:rFonts w:ascii="Arial" w:hAnsi="Arial" w:cs="Arial"/>
          <w:sz w:val="24"/>
          <w:szCs w:val="24"/>
        </w:rPr>
      </w:pPr>
      <w:r>
        <w:rPr>
          <w:rFonts w:ascii="Arial" w:hAnsi="Arial" w:cs="Arial"/>
          <w:sz w:val="24"/>
          <w:szCs w:val="24"/>
        </w:rPr>
        <w:t>El Presidente Municipal comentó que para la próxima sesión se iba a solicitar la presencia del ex síndico para que les haga saber la información que él tiene y que la Síndico presente los documentos de la resolución del juez donde se está determinando que sucedió.</w:t>
      </w:r>
    </w:p>
    <w:p w:rsidR="007B6F9A" w:rsidRDefault="007B6F9A" w:rsidP="00B40D99">
      <w:pPr>
        <w:pStyle w:val="Prrafodelista"/>
        <w:ind w:left="1418"/>
        <w:jc w:val="both"/>
        <w:rPr>
          <w:rFonts w:ascii="Arial" w:hAnsi="Arial" w:cs="Arial"/>
          <w:sz w:val="24"/>
          <w:szCs w:val="24"/>
        </w:rPr>
      </w:pPr>
    </w:p>
    <w:p w:rsidR="007B6F9A" w:rsidRDefault="007B6F9A" w:rsidP="00B40D99">
      <w:pPr>
        <w:pStyle w:val="Prrafodelista"/>
        <w:ind w:left="1418"/>
        <w:jc w:val="both"/>
        <w:rPr>
          <w:rFonts w:ascii="Arial" w:hAnsi="Arial" w:cs="Arial"/>
          <w:sz w:val="24"/>
          <w:szCs w:val="24"/>
        </w:rPr>
      </w:pPr>
      <w:r>
        <w:rPr>
          <w:rFonts w:ascii="Arial" w:hAnsi="Arial" w:cs="Arial"/>
          <w:sz w:val="24"/>
          <w:szCs w:val="24"/>
        </w:rPr>
        <w:t>La Regidora, Lic. Bertha Alicia López Madriz, comentó que también se tendría que solicitar la presencia del ex contralor, Lic. Prisciliano, ya que fue el quien le dio seguimiento al juicio, a lo que la Síndico respondió que el Titular del Órgano Interno de Control no es representante en los juicios del Ayuntamiento.</w:t>
      </w:r>
    </w:p>
    <w:p w:rsidR="007B6F9A" w:rsidRDefault="007B6F9A" w:rsidP="00B40D99">
      <w:pPr>
        <w:pStyle w:val="Prrafodelista"/>
        <w:ind w:left="1418"/>
        <w:jc w:val="both"/>
        <w:rPr>
          <w:rFonts w:ascii="Arial" w:hAnsi="Arial" w:cs="Arial"/>
          <w:sz w:val="24"/>
          <w:szCs w:val="24"/>
        </w:rPr>
      </w:pPr>
    </w:p>
    <w:p w:rsidR="005F79E6" w:rsidRDefault="007B6F9A" w:rsidP="00B40D99">
      <w:pPr>
        <w:pStyle w:val="Prrafodelista"/>
        <w:ind w:left="1418"/>
        <w:jc w:val="both"/>
        <w:rPr>
          <w:rFonts w:ascii="Arial" w:hAnsi="Arial" w:cs="Arial"/>
          <w:sz w:val="24"/>
          <w:szCs w:val="24"/>
        </w:rPr>
      </w:pPr>
      <w:r>
        <w:rPr>
          <w:rFonts w:ascii="Arial" w:hAnsi="Arial" w:cs="Arial"/>
          <w:sz w:val="24"/>
          <w:szCs w:val="24"/>
        </w:rPr>
        <w:t xml:space="preserve">En el desahogo del </w:t>
      </w:r>
      <w:r w:rsidR="009D40C8">
        <w:rPr>
          <w:rFonts w:ascii="Arial" w:hAnsi="Arial" w:cs="Arial"/>
          <w:b/>
          <w:sz w:val="24"/>
          <w:szCs w:val="24"/>
        </w:rPr>
        <w:t>Treceavo</w:t>
      </w:r>
      <w:r>
        <w:rPr>
          <w:rFonts w:ascii="Arial" w:hAnsi="Arial" w:cs="Arial"/>
          <w:sz w:val="24"/>
          <w:szCs w:val="24"/>
        </w:rPr>
        <w:t xml:space="preserve"> punto del orden del día, el Secretario General expuso la necesidad de firmar el convenio con la SEMADET, en donde se especifica el apoyo por la cantidad de $3,200.00 mensuales para gastos de gasolina y se requiere de una cuadrilla de </w:t>
      </w:r>
    </w:p>
    <w:p w:rsidR="005F79E6" w:rsidRDefault="005F79E6" w:rsidP="00B40D99">
      <w:pPr>
        <w:pStyle w:val="Prrafodelista"/>
        <w:ind w:left="1418"/>
        <w:jc w:val="both"/>
        <w:rPr>
          <w:rFonts w:ascii="Arial" w:hAnsi="Arial" w:cs="Arial"/>
          <w:sz w:val="24"/>
          <w:szCs w:val="24"/>
        </w:rPr>
      </w:pPr>
    </w:p>
    <w:p w:rsidR="007B6F9A" w:rsidRDefault="007B6F9A" w:rsidP="00B40D99">
      <w:pPr>
        <w:pStyle w:val="Prrafodelista"/>
        <w:ind w:left="1418"/>
        <w:jc w:val="both"/>
        <w:rPr>
          <w:rFonts w:ascii="Arial" w:hAnsi="Arial" w:cs="Arial"/>
          <w:sz w:val="24"/>
          <w:szCs w:val="24"/>
        </w:rPr>
      </w:pPr>
      <w:r>
        <w:rPr>
          <w:rFonts w:ascii="Arial" w:hAnsi="Arial" w:cs="Arial"/>
          <w:sz w:val="24"/>
          <w:szCs w:val="24"/>
        </w:rPr>
        <w:t>13 personas para la atención de incendios forestales para los meses de marzo, abril, mayo y junio.</w:t>
      </w:r>
    </w:p>
    <w:p w:rsidR="008447D8" w:rsidRDefault="008447D8" w:rsidP="00B40D99">
      <w:pPr>
        <w:pStyle w:val="Prrafodelista"/>
        <w:ind w:left="1418"/>
        <w:jc w:val="both"/>
        <w:rPr>
          <w:rFonts w:ascii="Arial" w:hAnsi="Arial" w:cs="Arial"/>
          <w:sz w:val="24"/>
          <w:szCs w:val="24"/>
        </w:rPr>
      </w:pPr>
    </w:p>
    <w:p w:rsidR="008447D8" w:rsidRDefault="008447D8" w:rsidP="00B40D99">
      <w:pPr>
        <w:pStyle w:val="Prrafodelista"/>
        <w:ind w:left="1418"/>
        <w:jc w:val="both"/>
        <w:rPr>
          <w:rFonts w:ascii="Arial" w:hAnsi="Arial" w:cs="Arial"/>
          <w:sz w:val="24"/>
          <w:szCs w:val="24"/>
        </w:rPr>
      </w:pPr>
      <w:r>
        <w:rPr>
          <w:rFonts w:ascii="Arial" w:hAnsi="Arial" w:cs="Arial"/>
          <w:sz w:val="24"/>
          <w:szCs w:val="24"/>
        </w:rPr>
        <w:t>Una vez analizado y discutido el asunto, el Secretario General lo sometió a votación y se tomó el siguiente acuerdo:</w:t>
      </w:r>
    </w:p>
    <w:p w:rsidR="008447D8" w:rsidRDefault="008447D8" w:rsidP="00B40D99">
      <w:pPr>
        <w:pStyle w:val="Prrafodelista"/>
        <w:ind w:left="1418"/>
        <w:jc w:val="both"/>
        <w:rPr>
          <w:rFonts w:ascii="Arial" w:hAnsi="Arial" w:cs="Arial"/>
          <w:sz w:val="24"/>
          <w:szCs w:val="24"/>
        </w:rPr>
      </w:pPr>
    </w:p>
    <w:p w:rsidR="008447D8" w:rsidRDefault="008447D8" w:rsidP="00B40D99">
      <w:pPr>
        <w:pStyle w:val="Prrafodelista"/>
        <w:ind w:left="1418"/>
        <w:jc w:val="both"/>
        <w:rPr>
          <w:rFonts w:ascii="Arial" w:hAnsi="Arial" w:cs="Arial"/>
          <w:b/>
          <w:sz w:val="24"/>
          <w:szCs w:val="24"/>
        </w:rPr>
      </w:pPr>
      <w:r w:rsidRPr="001F345D">
        <w:rPr>
          <w:rFonts w:ascii="Arial" w:hAnsi="Arial" w:cs="Arial"/>
          <w:b/>
          <w:sz w:val="24"/>
          <w:szCs w:val="24"/>
        </w:rPr>
        <w:t>ACUERDO: 10-15:</w:t>
      </w:r>
      <w:r>
        <w:rPr>
          <w:rFonts w:ascii="Arial" w:hAnsi="Arial" w:cs="Arial"/>
          <w:sz w:val="24"/>
          <w:szCs w:val="24"/>
        </w:rPr>
        <w:t xml:space="preserve"> </w:t>
      </w:r>
      <w:r w:rsidRPr="00E14790">
        <w:rPr>
          <w:rFonts w:ascii="Arial" w:hAnsi="Arial" w:cs="Arial"/>
          <w:sz w:val="24"/>
          <w:szCs w:val="24"/>
        </w:rPr>
        <w:t xml:space="preserve">Se aprueba por </w:t>
      </w:r>
      <w:r w:rsidRPr="00E14790">
        <w:rPr>
          <w:rFonts w:ascii="Arial" w:hAnsi="Arial" w:cs="Arial"/>
          <w:b/>
          <w:sz w:val="24"/>
          <w:szCs w:val="24"/>
        </w:rPr>
        <w:t>UNANIMIDAD</w:t>
      </w:r>
      <w:r w:rsidRPr="00E14790">
        <w:rPr>
          <w:rFonts w:ascii="Arial" w:hAnsi="Arial" w:cs="Arial"/>
          <w:sz w:val="24"/>
          <w:szCs w:val="24"/>
        </w:rPr>
        <w:t xml:space="preserve"> en votación económica  por parte de 11 (once) de los 11 (once) Regidores</w:t>
      </w:r>
      <w:r>
        <w:rPr>
          <w:rFonts w:ascii="Arial" w:hAnsi="Arial" w:cs="Arial"/>
          <w:sz w:val="24"/>
          <w:szCs w:val="24"/>
        </w:rPr>
        <w:t>:</w:t>
      </w:r>
      <w:r w:rsidRPr="008447D8">
        <w:rPr>
          <w:rFonts w:ascii="Arial" w:hAnsi="Arial" w:cs="Arial"/>
          <w:sz w:val="24"/>
          <w:szCs w:val="24"/>
        </w:rPr>
        <w:t xml:space="preserve"> </w:t>
      </w:r>
      <w:r w:rsidRPr="008447D8">
        <w:rPr>
          <w:rFonts w:ascii="Arial" w:hAnsi="Arial" w:cs="Arial"/>
          <w:b/>
          <w:sz w:val="24"/>
          <w:szCs w:val="24"/>
        </w:rPr>
        <w:t>Suscribir convenio de coordinación con la Secretaría de Medio Ambiente y Desarrollo Territorial</w:t>
      </w:r>
      <w:r w:rsidR="001F345D">
        <w:rPr>
          <w:rFonts w:ascii="Arial" w:hAnsi="Arial" w:cs="Arial"/>
          <w:b/>
          <w:sz w:val="24"/>
          <w:szCs w:val="24"/>
        </w:rPr>
        <w:t>, a fin de llevar a cabo el programa de actividades en materia de atención, prevención, alerta, combate y control de incendios forestales, el cuál consistirá en la operación conjunta del período crítico de incendios 2019.</w:t>
      </w:r>
    </w:p>
    <w:p w:rsidR="008447D8" w:rsidRDefault="008447D8" w:rsidP="00B40D99">
      <w:pPr>
        <w:pStyle w:val="Prrafodelista"/>
        <w:ind w:left="1418"/>
        <w:jc w:val="both"/>
        <w:rPr>
          <w:rFonts w:ascii="Arial" w:hAnsi="Arial" w:cs="Arial"/>
          <w:b/>
          <w:sz w:val="24"/>
          <w:szCs w:val="24"/>
        </w:rPr>
      </w:pPr>
    </w:p>
    <w:p w:rsidR="008447D8" w:rsidRDefault="008447D8" w:rsidP="00B40D99">
      <w:pPr>
        <w:pStyle w:val="Prrafodelista"/>
        <w:ind w:left="1418"/>
        <w:jc w:val="both"/>
        <w:rPr>
          <w:rFonts w:ascii="Arial" w:hAnsi="Arial" w:cs="Arial"/>
          <w:sz w:val="24"/>
          <w:szCs w:val="24"/>
        </w:rPr>
      </w:pPr>
      <w:r>
        <w:rPr>
          <w:rFonts w:ascii="Arial" w:hAnsi="Arial" w:cs="Arial"/>
          <w:sz w:val="24"/>
          <w:szCs w:val="24"/>
        </w:rPr>
        <w:t xml:space="preserve">En el desahogo del </w:t>
      </w:r>
      <w:r w:rsidR="009D40C8">
        <w:rPr>
          <w:rFonts w:ascii="Arial" w:hAnsi="Arial" w:cs="Arial"/>
          <w:b/>
          <w:sz w:val="24"/>
          <w:szCs w:val="24"/>
        </w:rPr>
        <w:t>Catorceavo</w:t>
      </w:r>
      <w:r>
        <w:rPr>
          <w:rFonts w:ascii="Arial" w:hAnsi="Arial" w:cs="Arial"/>
          <w:sz w:val="24"/>
          <w:szCs w:val="24"/>
        </w:rPr>
        <w:t xml:space="preserve"> punto del orden del día</w:t>
      </w:r>
      <w:r w:rsidR="004C5425">
        <w:rPr>
          <w:rFonts w:ascii="Arial" w:hAnsi="Arial" w:cs="Arial"/>
          <w:sz w:val="24"/>
          <w:szCs w:val="24"/>
        </w:rPr>
        <w:t xml:space="preserve"> el Secretario General procedió a dar lectura al oficio de solicitud de apoyo por parte del DIF Municipal para el pago de adeudos pendientes de la administración pasada.</w:t>
      </w:r>
    </w:p>
    <w:p w:rsidR="004C5425" w:rsidRDefault="004C5425" w:rsidP="00B40D99">
      <w:pPr>
        <w:pStyle w:val="Prrafodelista"/>
        <w:ind w:left="1418"/>
        <w:jc w:val="both"/>
        <w:rPr>
          <w:rFonts w:ascii="Arial" w:hAnsi="Arial" w:cs="Arial"/>
          <w:sz w:val="24"/>
          <w:szCs w:val="24"/>
        </w:rPr>
      </w:pPr>
    </w:p>
    <w:p w:rsidR="00DB42F0" w:rsidRDefault="00DB42F0" w:rsidP="00DB42F0">
      <w:pPr>
        <w:pStyle w:val="Prrafodelista"/>
        <w:ind w:left="1418"/>
        <w:jc w:val="both"/>
        <w:rPr>
          <w:rFonts w:ascii="Arial" w:hAnsi="Arial" w:cs="Arial"/>
          <w:sz w:val="24"/>
          <w:szCs w:val="24"/>
        </w:rPr>
      </w:pPr>
      <w:r>
        <w:rPr>
          <w:rFonts w:ascii="Arial" w:hAnsi="Arial" w:cs="Arial"/>
          <w:sz w:val="24"/>
          <w:szCs w:val="24"/>
        </w:rPr>
        <w:t>Una vez analizado y discutido el asunto, el Secretario General lo sometió a votación y se tomó el siguiente acuerdo:</w:t>
      </w:r>
    </w:p>
    <w:p w:rsidR="004C5425" w:rsidRPr="008447D8" w:rsidRDefault="004C5425" w:rsidP="00B40D99">
      <w:pPr>
        <w:pStyle w:val="Prrafodelista"/>
        <w:ind w:left="1418"/>
        <w:jc w:val="both"/>
        <w:rPr>
          <w:rFonts w:ascii="Arial" w:hAnsi="Arial" w:cs="Arial"/>
          <w:sz w:val="24"/>
          <w:szCs w:val="24"/>
        </w:rPr>
      </w:pPr>
    </w:p>
    <w:p w:rsidR="008616FD" w:rsidRDefault="00DB42F0" w:rsidP="00B40D99">
      <w:pPr>
        <w:pStyle w:val="Prrafodelista"/>
        <w:ind w:left="1418"/>
        <w:jc w:val="both"/>
        <w:rPr>
          <w:rFonts w:ascii="Arial" w:hAnsi="Arial" w:cs="Arial"/>
          <w:b/>
          <w:sz w:val="24"/>
          <w:szCs w:val="24"/>
        </w:rPr>
      </w:pPr>
      <w:r w:rsidRPr="008616FD">
        <w:rPr>
          <w:rFonts w:ascii="Arial" w:hAnsi="Arial" w:cs="Arial"/>
          <w:b/>
          <w:sz w:val="24"/>
          <w:szCs w:val="24"/>
        </w:rPr>
        <w:t>ACUERDO: 10-16:</w:t>
      </w:r>
      <w:r>
        <w:rPr>
          <w:rFonts w:ascii="Arial" w:hAnsi="Arial" w:cs="Arial"/>
          <w:sz w:val="24"/>
          <w:szCs w:val="24"/>
        </w:rPr>
        <w:t xml:space="preserve"> </w:t>
      </w:r>
      <w:r w:rsidRPr="00E14790">
        <w:rPr>
          <w:rFonts w:ascii="Arial" w:hAnsi="Arial" w:cs="Arial"/>
          <w:sz w:val="24"/>
          <w:szCs w:val="24"/>
        </w:rPr>
        <w:t xml:space="preserve">Se aprueba por </w:t>
      </w:r>
      <w:r w:rsidRPr="00E14790">
        <w:rPr>
          <w:rFonts w:ascii="Arial" w:hAnsi="Arial" w:cs="Arial"/>
          <w:b/>
          <w:sz w:val="24"/>
          <w:szCs w:val="24"/>
        </w:rPr>
        <w:t>UNANIMIDAD</w:t>
      </w:r>
      <w:r w:rsidRPr="00E14790">
        <w:rPr>
          <w:rFonts w:ascii="Arial" w:hAnsi="Arial" w:cs="Arial"/>
          <w:sz w:val="24"/>
          <w:szCs w:val="24"/>
        </w:rPr>
        <w:t xml:space="preserve"> en votación económica  por parte de 11 (once) de los 11 (once) Regidores</w:t>
      </w:r>
      <w:r>
        <w:rPr>
          <w:rFonts w:ascii="Arial" w:hAnsi="Arial" w:cs="Arial"/>
          <w:sz w:val="24"/>
          <w:szCs w:val="24"/>
        </w:rPr>
        <w:t>:</w:t>
      </w:r>
      <w:r w:rsidR="00173416">
        <w:rPr>
          <w:rFonts w:ascii="Arial" w:hAnsi="Arial" w:cs="Arial"/>
          <w:sz w:val="24"/>
          <w:szCs w:val="24"/>
        </w:rPr>
        <w:t xml:space="preserve"> </w:t>
      </w:r>
      <w:r w:rsidR="00173416" w:rsidRPr="00173416">
        <w:rPr>
          <w:rFonts w:ascii="Arial" w:hAnsi="Arial" w:cs="Arial"/>
          <w:b/>
          <w:sz w:val="24"/>
          <w:szCs w:val="24"/>
        </w:rPr>
        <w:t xml:space="preserve">Apoyar al DIF Municipal </w:t>
      </w:r>
      <w:r w:rsidR="00173416">
        <w:rPr>
          <w:rFonts w:ascii="Arial" w:hAnsi="Arial" w:cs="Arial"/>
          <w:b/>
          <w:sz w:val="24"/>
          <w:szCs w:val="24"/>
        </w:rPr>
        <w:t xml:space="preserve">de Tuxcueca, Jalisco, </w:t>
      </w:r>
      <w:r w:rsidR="008616FD">
        <w:rPr>
          <w:rFonts w:ascii="Arial" w:hAnsi="Arial" w:cs="Arial"/>
          <w:b/>
          <w:sz w:val="24"/>
          <w:szCs w:val="24"/>
        </w:rPr>
        <w:t>con la cantidad de $47,933.00 (cuarenta y siete mil novecientos treinta y tres pesos 00/100 M.N.)</w:t>
      </w:r>
      <w:r w:rsidR="0050784D">
        <w:rPr>
          <w:rFonts w:ascii="Arial" w:hAnsi="Arial" w:cs="Arial"/>
          <w:b/>
          <w:sz w:val="24"/>
          <w:szCs w:val="24"/>
        </w:rPr>
        <w:t>,</w:t>
      </w:r>
      <w:r w:rsidR="008616FD">
        <w:rPr>
          <w:rFonts w:ascii="Arial" w:hAnsi="Arial" w:cs="Arial"/>
          <w:b/>
          <w:sz w:val="24"/>
          <w:szCs w:val="24"/>
        </w:rPr>
        <w:t xml:space="preserve"> </w:t>
      </w:r>
      <w:r w:rsidR="00173416" w:rsidRPr="00173416">
        <w:rPr>
          <w:rFonts w:ascii="Arial" w:hAnsi="Arial" w:cs="Arial"/>
          <w:b/>
          <w:sz w:val="24"/>
          <w:szCs w:val="24"/>
        </w:rPr>
        <w:t xml:space="preserve"> para</w:t>
      </w:r>
      <w:r w:rsidR="008616FD">
        <w:rPr>
          <w:rFonts w:ascii="Arial" w:hAnsi="Arial" w:cs="Arial"/>
          <w:b/>
          <w:sz w:val="24"/>
          <w:szCs w:val="24"/>
        </w:rPr>
        <w:t xml:space="preserve">  </w:t>
      </w:r>
      <w:r w:rsidR="00173416" w:rsidRPr="00173416">
        <w:rPr>
          <w:rFonts w:ascii="Arial" w:hAnsi="Arial" w:cs="Arial"/>
          <w:b/>
          <w:sz w:val="24"/>
          <w:szCs w:val="24"/>
        </w:rPr>
        <w:t xml:space="preserve"> el </w:t>
      </w:r>
      <w:r w:rsidR="008616FD">
        <w:rPr>
          <w:rFonts w:ascii="Arial" w:hAnsi="Arial" w:cs="Arial"/>
          <w:b/>
          <w:sz w:val="24"/>
          <w:szCs w:val="24"/>
        </w:rPr>
        <w:t xml:space="preserve">  </w:t>
      </w:r>
      <w:r w:rsidR="00173416" w:rsidRPr="00173416">
        <w:rPr>
          <w:rFonts w:ascii="Arial" w:hAnsi="Arial" w:cs="Arial"/>
          <w:b/>
          <w:sz w:val="24"/>
          <w:szCs w:val="24"/>
        </w:rPr>
        <w:t>pago</w:t>
      </w:r>
      <w:r w:rsidR="008616FD">
        <w:rPr>
          <w:rFonts w:ascii="Arial" w:hAnsi="Arial" w:cs="Arial"/>
          <w:b/>
          <w:sz w:val="24"/>
          <w:szCs w:val="24"/>
        </w:rPr>
        <w:t xml:space="preserve"> </w:t>
      </w:r>
      <w:r w:rsidR="00173416" w:rsidRPr="00173416">
        <w:rPr>
          <w:rFonts w:ascii="Arial" w:hAnsi="Arial" w:cs="Arial"/>
          <w:b/>
          <w:sz w:val="24"/>
          <w:szCs w:val="24"/>
        </w:rPr>
        <w:t xml:space="preserve"> de </w:t>
      </w:r>
      <w:r w:rsidR="008616FD">
        <w:rPr>
          <w:rFonts w:ascii="Arial" w:hAnsi="Arial" w:cs="Arial"/>
          <w:b/>
          <w:sz w:val="24"/>
          <w:szCs w:val="24"/>
        </w:rPr>
        <w:t xml:space="preserve"> </w:t>
      </w:r>
      <w:r w:rsidR="00173416" w:rsidRPr="00173416">
        <w:rPr>
          <w:rFonts w:ascii="Arial" w:hAnsi="Arial" w:cs="Arial"/>
          <w:b/>
          <w:sz w:val="24"/>
          <w:szCs w:val="24"/>
        </w:rPr>
        <w:t>adeudos</w:t>
      </w:r>
      <w:r w:rsidR="008616FD">
        <w:rPr>
          <w:rFonts w:ascii="Arial" w:hAnsi="Arial" w:cs="Arial"/>
          <w:b/>
          <w:sz w:val="24"/>
          <w:szCs w:val="24"/>
        </w:rPr>
        <w:t xml:space="preserve"> </w:t>
      </w:r>
      <w:r w:rsidR="00173416" w:rsidRPr="00173416">
        <w:rPr>
          <w:rFonts w:ascii="Arial" w:hAnsi="Arial" w:cs="Arial"/>
          <w:b/>
          <w:sz w:val="24"/>
          <w:szCs w:val="24"/>
        </w:rPr>
        <w:t xml:space="preserve"> de aguinaldos</w:t>
      </w:r>
      <w:r w:rsidR="00173416">
        <w:rPr>
          <w:rFonts w:ascii="Arial" w:hAnsi="Arial" w:cs="Arial"/>
          <w:b/>
          <w:sz w:val="24"/>
          <w:szCs w:val="24"/>
        </w:rPr>
        <w:t xml:space="preserve"> de la</w:t>
      </w:r>
    </w:p>
    <w:p w:rsidR="00945880" w:rsidRDefault="008616FD" w:rsidP="00B40D99">
      <w:pPr>
        <w:pStyle w:val="Prrafodelista"/>
        <w:ind w:left="1418"/>
        <w:jc w:val="both"/>
        <w:rPr>
          <w:rFonts w:ascii="Arial" w:hAnsi="Arial" w:cs="Arial"/>
          <w:b/>
          <w:sz w:val="24"/>
          <w:szCs w:val="24"/>
        </w:rPr>
      </w:pPr>
      <w:r>
        <w:rPr>
          <w:rFonts w:ascii="Arial" w:hAnsi="Arial" w:cs="Arial"/>
          <w:b/>
          <w:sz w:val="24"/>
          <w:szCs w:val="24"/>
        </w:rPr>
        <w:t>Administración</w:t>
      </w:r>
      <w:r w:rsidR="00173416">
        <w:rPr>
          <w:rFonts w:ascii="Arial" w:hAnsi="Arial" w:cs="Arial"/>
          <w:b/>
          <w:sz w:val="24"/>
          <w:szCs w:val="24"/>
        </w:rPr>
        <w:t xml:space="preserve"> pasada</w:t>
      </w:r>
      <w:r w:rsidR="00173416" w:rsidRPr="00173416">
        <w:rPr>
          <w:rFonts w:ascii="Arial" w:hAnsi="Arial" w:cs="Arial"/>
          <w:b/>
          <w:sz w:val="24"/>
          <w:szCs w:val="24"/>
        </w:rPr>
        <w:t>,</w:t>
      </w:r>
      <w:r w:rsidR="00173416">
        <w:rPr>
          <w:rFonts w:ascii="Arial" w:hAnsi="Arial" w:cs="Arial"/>
          <w:b/>
          <w:sz w:val="24"/>
          <w:szCs w:val="24"/>
        </w:rPr>
        <w:t xml:space="preserve"> $ </w:t>
      </w:r>
      <w:r>
        <w:rPr>
          <w:rFonts w:ascii="Arial" w:hAnsi="Arial" w:cs="Arial"/>
          <w:b/>
          <w:sz w:val="24"/>
          <w:szCs w:val="24"/>
        </w:rPr>
        <w:t xml:space="preserve">16,090.00 (dieciséis mil noventa pesos 00/100 M.N) </w:t>
      </w:r>
      <w:r w:rsidR="00173416">
        <w:rPr>
          <w:rFonts w:ascii="Arial" w:hAnsi="Arial" w:cs="Arial"/>
          <w:b/>
          <w:sz w:val="24"/>
          <w:szCs w:val="24"/>
        </w:rPr>
        <w:t>para el pago de adeudo de</w:t>
      </w:r>
      <w:r w:rsidR="00173416" w:rsidRPr="00173416">
        <w:rPr>
          <w:rFonts w:ascii="Arial" w:hAnsi="Arial" w:cs="Arial"/>
          <w:b/>
          <w:sz w:val="24"/>
          <w:szCs w:val="24"/>
        </w:rPr>
        <w:t xml:space="preserve"> luz y </w:t>
      </w:r>
      <w:r w:rsidR="00173416">
        <w:rPr>
          <w:rFonts w:ascii="Arial" w:hAnsi="Arial" w:cs="Arial"/>
          <w:b/>
          <w:sz w:val="24"/>
          <w:szCs w:val="24"/>
        </w:rPr>
        <w:t>$</w:t>
      </w:r>
      <w:r>
        <w:rPr>
          <w:rFonts w:ascii="Arial" w:hAnsi="Arial" w:cs="Arial"/>
          <w:b/>
          <w:sz w:val="24"/>
          <w:szCs w:val="24"/>
        </w:rPr>
        <w:t>19,942.00 (diecinueve mil novecientos cuarenta y dos pesos 00/100 M.N.)</w:t>
      </w:r>
      <w:r w:rsidR="00173416">
        <w:rPr>
          <w:rFonts w:ascii="Arial" w:hAnsi="Arial" w:cs="Arial"/>
          <w:b/>
          <w:sz w:val="24"/>
          <w:szCs w:val="24"/>
        </w:rPr>
        <w:t xml:space="preserve"> para el pago del </w:t>
      </w:r>
      <w:r w:rsidR="00173416" w:rsidRPr="00173416">
        <w:rPr>
          <w:rFonts w:ascii="Arial" w:hAnsi="Arial" w:cs="Arial"/>
          <w:b/>
          <w:sz w:val="24"/>
          <w:szCs w:val="24"/>
        </w:rPr>
        <w:t>SAT</w:t>
      </w:r>
      <w:r w:rsidR="00173416">
        <w:rPr>
          <w:rFonts w:ascii="Arial" w:hAnsi="Arial" w:cs="Arial"/>
          <w:b/>
          <w:sz w:val="24"/>
          <w:szCs w:val="24"/>
        </w:rPr>
        <w:t>.</w:t>
      </w:r>
    </w:p>
    <w:p w:rsidR="00173416" w:rsidRDefault="00173416" w:rsidP="00B40D99">
      <w:pPr>
        <w:pStyle w:val="Prrafodelista"/>
        <w:ind w:left="1418"/>
        <w:jc w:val="both"/>
        <w:rPr>
          <w:rFonts w:ascii="Arial" w:hAnsi="Arial" w:cs="Arial"/>
          <w:b/>
          <w:sz w:val="24"/>
          <w:szCs w:val="24"/>
        </w:rPr>
      </w:pPr>
    </w:p>
    <w:p w:rsidR="00173416" w:rsidRDefault="00173416" w:rsidP="00B40D99">
      <w:pPr>
        <w:pStyle w:val="Prrafodelista"/>
        <w:ind w:left="1418"/>
        <w:jc w:val="both"/>
        <w:rPr>
          <w:rFonts w:ascii="Arial" w:hAnsi="Arial" w:cs="Arial"/>
          <w:sz w:val="24"/>
          <w:szCs w:val="24"/>
        </w:rPr>
      </w:pPr>
      <w:r>
        <w:rPr>
          <w:rFonts w:ascii="Arial" w:hAnsi="Arial" w:cs="Arial"/>
          <w:sz w:val="24"/>
          <w:szCs w:val="24"/>
        </w:rPr>
        <w:t xml:space="preserve">En el desahogo del </w:t>
      </w:r>
      <w:r w:rsidR="009D40C8">
        <w:rPr>
          <w:rFonts w:ascii="Arial" w:hAnsi="Arial" w:cs="Arial"/>
          <w:b/>
          <w:sz w:val="24"/>
          <w:szCs w:val="24"/>
        </w:rPr>
        <w:t>Quinceavo</w:t>
      </w:r>
      <w:r w:rsidR="00FC0BC1">
        <w:rPr>
          <w:rFonts w:ascii="Arial" w:hAnsi="Arial" w:cs="Arial"/>
          <w:sz w:val="24"/>
          <w:szCs w:val="24"/>
        </w:rPr>
        <w:t xml:space="preserve"> punto del orden del día el Secretario General explicó sobre la solicitud de paradores.</w:t>
      </w:r>
    </w:p>
    <w:p w:rsidR="00FC0BC1" w:rsidRDefault="00FC0BC1" w:rsidP="00B40D99">
      <w:pPr>
        <w:pStyle w:val="Prrafodelista"/>
        <w:ind w:left="1418"/>
        <w:jc w:val="both"/>
        <w:rPr>
          <w:rFonts w:ascii="Arial" w:hAnsi="Arial" w:cs="Arial"/>
          <w:sz w:val="24"/>
          <w:szCs w:val="24"/>
        </w:rPr>
      </w:pPr>
    </w:p>
    <w:p w:rsidR="00FC0BC1" w:rsidRDefault="00FC0BC1" w:rsidP="00FC0BC1">
      <w:pPr>
        <w:pStyle w:val="Prrafodelista"/>
        <w:ind w:left="1418"/>
        <w:jc w:val="both"/>
        <w:rPr>
          <w:rFonts w:ascii="Arial" w:hAnsi="Arial" w:cs="Arial"/>
          <w:sz w:val="24"/>
          <w:szCs w:val="24"/>
        </w:rPr>
      </w:pPr>
      <w:r>
        <w:rPr>
          <w:rFonts w:ascii="Arial" w:hAnsi="Arial" w:cs="Arial"/>
          <w:sz w:val="24"/>
          <w:szCs w:val="24"/>
        </w:rPr>
        <w:t>Una vez analizado y discutido el asunto, el Secretario General lo sometió a votación y se tomó el siguiente acuerdo:</w:t>
      </w:r>
    </w:p>
    <w:p w:rsidR="00FC0BC1" w:rsidRDefault="00FC0BC1" w:rsidP="00B40D99">
      <w:pPr>
        <w:pStyle w:val="Prrafodelista"/>
        <w:ind w:left="1418"/>
        <w:jc w:val="both"/>
        <w:rPr>
          <w:rFonts w:ascii="Arial" w:hAnsi="Arial" w:cs="Arial"/>
          <w:sz w:val="24"/>
          <w:szCs w:val="24"/>
        </w:rPr>
      </w:pPr>
    </w:p>
    <w:p w:rsidR="0046024F" w:rsidRDefault="0046024F" w:rsidP="00B40D99">
      <w:pPr>
        <w:pStyle w:val="Prrafodelista"/>
        <w:ind w:left="1418"/>
        <w:jc w:val="both"/>
        <w:rPr>
          <w:rFonts w:ascii="Arial" w:hAnsi="Arial" w:cs="Arial"/>
          <w:b/>
          <w:sz w:val="24"/>
          <w:szCs w:val="24"/>
        </w:rPr>
      </w:pPr>
      <w:r w:rsidRPr="00C021FC">
        <w:rPr>
          <w:rFonts w:ascii="Arial" w:hAnsi="Arial" w:cs="Arial"/>
          <w:b/>
          <w:sz w:val="24"/>
          <w:szCs w:val="24"/>
        </w:rPr>
        <w:t>ACUERDO: 10-17:</w:t>
      </w:r>
      <w:r>
        <w:rPr>
          <w:rFonts w:ascii="Arial" w:hAnsi="Arial" w:cs="Arial"/>
          <w:sz w:val="24"/>
          <w:szCs w:val="24"/>
        </w:rPr>
        <w:t xml:space="preserve"> </w:t>
      </w:r>
      <w:r w:rsidRPr="00E14790">
        <w:rPr>
          <w:rFonts w:ascii="Arial" w:hAnsi="Arial" w:cs="Arial"/>
          <w:sz w:val="24"/>
          <w:szCs w:val="24"/>
        </w:rPr>
        <w:t xml:space="preserve">Se aprueba por </w:t>
      </w:r>
      <w:r w:rsidRPr="00E14790">
        <w:rPr>
          <w:rFonts w:ascii="Arial" w:hAnsi="Arial" w:cs="Arial"/>
          <w:b/>
          <w:sz w:val="24"/>
          <w:szCs w:val="24"/>
        </w:rPr>
        <w:t>UNANIMIDAD</w:t>
      </w:r>
      <w:r w:rsidRPr="00E14790">
        <w:rPr>
          <w:rFonts w:ascii="Arial" w:hAnsi="Arial" w:cs="Arial"/>
          <w:sz w:val="24"/>
          <w:szCs w:val="24"/>
        </w:rPr>
        <w:t xml:space="preserve"> en votación económica  por parte de 11 (once) de los 11 (once) Regidores</w:t>
      </w:r>
      <w:r>
        <w:rPr>
          <w:rFonts w:ascii="Arial" w:hAnsi="Arial" w:cs="Arial"/>
          <w:sz w:val="24"/>
          <w:szCs w:val="24"/>
        </w:rPr>
        <w:t xml:space="preserve">: </w:t>
      </w:r>
      <w:r w:rsidR="005F79E6" w:rsidRPr="005F79E6">
        <w:rPr>
          <w:rFonts w:ascii="Arial" w:hAnsi="Arial" w:cs="Arial"/>
          <w:b/>
          <w:sz w:val="24"/>
          <w:szCs w:val="24"/>
        </w:rPr>
        <w:t>Q</w:t>
      </w:r>
      <w:r w:rsidR="00C021FC" w:rsidRPr="00C021FC">
        <w:rPr>
          <w:rFonts w:ascii="Arial" w:hAnsi="Arial" w:cs="Arial"/>
          <w:b/>
          <w:sz w:val="24"/>
          <w:szCs w:val="24"/>
        </w:rPr>
        <w:t>ue los CC. Prof. Reyes Mancilla</w:t>
      </w:r>
      <w:r w:rsidR="00C021FC">
        <w:rPr>
          <w:rFonts w:ascii="Arial" w:hAnsi="Arial" w:cs="Arial"/>
          <w:b/>
          <w:sz w:val="24"/>
          <w:szCs w:val="24"/>
        </w:rPr>
        <w:t xml:space="preserve"> Aceves, Presidente Municipal, Prof. Eugenio Cuevas Hernández, Secretario General, Lic. María Magdalena Arana Cortes, Síndico y Lic. César Zepeda Carranza, Encargado de la Hacienda Pública Municipal firmen contrato de comodato y exclusividad de publicidad con la embotelladora AGA S.A DE C.V. en los términos del contrato que dicha empresa propone, así mismo, a cambio se le condonará el pago de la publicidad de la empresa en dichos paradores. </w:t>
      </w:r>
      <w:r w:rsidR="005F79E6">
        <w:rPr>
          <w:rFonts w:ascii="Arial" w:hAnsi="Arial" w:cs="Arial"/>
          <w:b/>
          <w:sz w:val="24"/>
          <w:szCs w:val="24"/>
        </w:rPr>
        <w:t>C</w:t>
      </w:r>
      <w:r w:rsidR="00C021FC">
        <w:rPr>
          <w:rFonts w:ascii="Arial" w:hAnsi="Arial" w:cs="Arial"/>
          <w:b/>
          <w:sz w:val="24"/>
          <w:szCs w:val="24"/>
        </w:rPr>
        <w:t>on</w:t>
      </w:r>
      <w:r w:rsidR="005F79E6">
        <w:rPr>
          <w:rFonts w:ascii="Arial" w:hAnsi="Arial" w:cs="Arial"/>
          <w:b/>
          <w:sz w:val="24"/>
          <w:szCs w:val="24"/>
        </w:rPr>
        <w:t xml:space="preserve"> </w:t>
      </w:r>
      <w:r w:rsidR="00C021FC">
        <w:rPr>
          <w:rFonts w:ascii="Arial" w:hAnsi="Arial" w:cs="Arial"/>
          <w:b/>
          <w:sz w:val="24"/>
          <w:szCs w:val="24"/>
        </w:rPr>
        <w:t xml:space="preserve"> </w:t>
      </w:r>
      <w:r w:rsidR="00C021FC">
        <w:rPr>
          <w:rFonts w:ascii="Arial" w:hAnsi="Arial" w:cs="Arial"/>
          <w:b/>
          <w:sz w:val="24"/>
          <w:szCs w:val="24"/>
        </w:rPr>
        <w:lastRenderedPageBreak/>
        <w:t>fundamento en el artículo 38, Fracción II, de la Ley del Gobierno y la Administración Pública Municipal del Estado de Jalisco</w:t>
      </w:r>
    </w:p>
    <w:p w:rsidR="0046024F" w:rsidRDefault="0046024F" w:rsidP="00B40D99">
      <w:pPr>
        <w:pStyle w:val="Prrafodelista"/>
        <w:ind w:left="1418"/>
        <w:jc w:val="both"/>
        <w:rPr>
          <w:rFonts w:ascii="Arial" w:hAnsi="Arial" w:cs="Arial"/>
          <w:b/>
          <w:sz w:val="24"/>
          <w:szCs w:val="24"/>
        </w:rPr>
      </w:pPr>
    </w:p>
    <w:p w:rsidR="0046024F" w:rsidRDefault="0046024F" w:rsidP="00B40D99">
      <w:pPr>
        <w:pStyle w:val="Prrafodelista"/>
        <w:ind w:left="1418"/>
        <w:jc w:val="both"/>
        <w:rPr>
          <w:rFonts w:ascii="Arial" w:hAnsi="Arial" w:cs="Arial"/>
          <w:sz w:val="24"/>
          <w:szCs w:val="24"/>
        </w:rPr>
      </w:pPr>
      <w:r>
        <w:rPr>
          <w:rFonts w:ascii="Arial" w:hAnsi="Arial" w:cs="Arial"/>
          <w:sz w:val="24"/>
          <w:szCs w:val="24"/>
        </w:rPr>
        <w:t xml:space="preserve">En el desahogo del </w:t>
      </w:r>
      <w:r w:rsidR="009D40C8">
        <w:rPr>
          <w:rFonts w:ascii="Arial" w:hAnsi="Arial" w:cs="Arial"/>
          <w:b/>
          <w:sz w:val="24"/>
          <w:szCs w:val="24"/>
        </w:rPr>
        <w:t>Dieciseisavo</w:t>
      </w:r>
      <w:r>
        <w:rPr>
          <w:rFonts w:ascii="Arial" w:hAnsi="Arial" w:cs="Arial"/>
          <w:sz w:val="24"/>
          <w:szCs w:val="24"/>
        </w:rPr>
        <w:t xml:space="preserve"> punto del orden del día el Presidente Municipal comentó que lo que se proponía era darle colorido a las letras, con los motivos históricos del municipio, ya que las letras actuales de Tuxcueca solo tienen 2 colores y las de San Luis Soyatlán están muy opacas, proponiendo que los colores sean más llamativos y darles otra ubicación.</w:t>
      </w:r>
    </w:p>
    <w:p w:rsidR="0046024F" w:rsidRDefault="0046024F" w:rsidP="00B40D99">
      <w:pPr>
        <w:pStyle w:val="Prrafodelista"/>
        <w:ind w:left="1418"/>
        <w:jc w:val="both"/>
        <w:rPr>
          <w:rFonts w:ascii="Arial" w:hAnsi="Arial" w:cs="Arial"/>
          <w:sz w:val="24"/>
          <w:szCs w:val="24"/>
        </w:rPr>
      </w:pPr>
    </w:p>
    <w:p w:rsidR="0046024F" w:rsidRDefault="0046024F" w:rsidP="00B40D99">
      <w:pPr>
        <w:pStyle w:val="Prrafodelista"/>
        <w:ind w:left="1418"/>
        <w:jc w:val="both"/>
        <w:rPr>
          <w:rFonts w:ascii="Arial" w:hAnsi="Arial" w:cs="Arial"/>
          <w:sz w:val="24"/>
          <w:szCs w:val="24"/>
        </w:rPr>
      </w:pPr>
      <w:r>
        <w:rPr>
          <w:rFonts w:ascii="Arial" w:hAnsi="Arial" w:cs="Arial"/>
          <w:sz w:val="24"/>
          <w:szCs w:val="24"/>
        </w:rPr>
        <w:t xml:space="preserve">La Regidora, Lic. Bertha Alicia López Madriz, preguntó por qué se entretenían en esos asuntos, cuando la presidencia se </w:t>
      </w:r>
      <w:r w:rsidR="001B5F2A">
        <w:rPr>
          <w:rFonts w:ascii="Arial" w:hAnsi="Arial" w:cs="Arial"/>
          <w:sz w:val="24"/>
          <w:szCs w:val="24"/>
        </w:rPr>
        <w:t>encontraba</w:t>
      </w:r>
      <w:r>
        <w:rPr>
          <w:rFonts w:ascii="Arial" w:hAnsi="Arial" w:cs="Arial"/>
          <w:sz w:val="24"/>
          <w:szCs w:val="24"/>
        </w:rPr>
        <w:t xml:space="preserve"> en muy mal estado, </w:t>
      </w:r>
      <w:r w:rsidR="001B5F2A">
        <w:rPr>
          <w:rFonts w:ascii="Arial" w:hAnsi="Arial" w:cs="Arial"/>
          <w:sz w:val="24"/>
          <w:szCs w:val="24"/>
        </w:rPr>
        <w:t>y del por qué gastar dinero y energía en cosas que ya se habían conseguido, y que ya estaban; proponiendo que se enfocaran en resultados, comentando que con esa acción se entraría en conflicto y se propiciaría el desorden y la violencia porque la gente ya estaba molesta a raíz de una publicación, por lo que propuso una consulta con la gente de Tuxcueca para saber si estaban o no de acuerdo en que se cambiaran los colores de las letras. Así mismo, mencionó que a la fecha</w:t>
      </w:r>
      <w:r w:rsidR="00431A28">
        <w:rPr>
          <w:rFonts w:ascii="Arial" w:hAnsi="Arial" w:cs="Arial"/>
          <w:sz w:val="24"/>
          <w:szCs w:val="24"/>
        </w:rPr>
        <w:t xml:space="preserve"> no se veían acciones concretas por parte de los funcionarios de la actual administración,</w:t>
      </w:r>
      <w:r w:rsidR="001B5F2A">
        <w:rPr>
          <w:rFonts w:ascii="Arial" w:hAnsi="Arial" w:cs="Arial"/>
          <w:sz w:val="24"/>
          <w:szCs w:val="24"/>
        </w:rPr>
        <w:t xml:space="preserve"> que lo único que se había entregado era una banda de guerra que ya estaba en la Dirección de Cultura, </w:t>
      </w:r>
      <w:r w:rsidR="00030DBA">
        <w:rPr>
          <w:rFonts w:ascii="Arial" w:hAnsi="Arial" w:cs="Arial"/>
          <w:sz w:val="24"/>
          <w:szCs w:val="24"/>
        </w:rPr>
        <w:t xml:space="preserve">y </w:t>
      </w:r>
      <w:r w:rsidR="001B5F2A">
        <w:rPr>
          <w:rFonts w:ascii="Arial" w:hAnsi="Arial" w:cs="Arial"/>
          <w:sz w:val="24"/>
          <w:szCs w:val="24"/>
        </w:rPr>
        <w:t xml:space="preserve">que se enfocaran en gestionar </w:t>
      </w:r>
      <w:r w:rsidR="00030DBA">
        <w:rPr>
          <w:rFonts w:ascii="Arial" w:hAnsi="Arial" w:cs="Arial"/>
          <w:sz w:val="24"/>
          <w:szCs w:val="24"/>
        </w:rPr>
        <w:t xml:space="preserve">más </w:t>
      </w:r>
      <w:r w:rsidR="001B5F2A">
        <w:rPr>
          <w:rFonts w:ascii="Arial" w:hAnsi="Arial" w:cs="Arial"/>
          <w:sz w:val="24"/>
          <w:szCs w:val="24"/>
        </w:rPr>
        <w:t>programas de salud</w:t>
      </w:r>
      <w:r w:rsidR="00030DBA">
        <w:rPr>
          <w:rFonts w:ascii="Arial" w:hAnsi="Arial" w:cs="Arial"/>
          <w:sz w:val="24"/>
          <w:szCs w:val="24"/>
        </w:rPr>
        <w:t xml:space="preserve"> y otros tipos de apoyos para beneficio de la ciudadanía</w:t>
      </w:r>
      <w:r w:rsidR="001B5F2A">
        <w:rPr>
          <w:rFonts w:ascii="Arial" w:hAnsi="Arial" w:cs="Arial"/>
          <w:sz w:val="24"/>
          <w:szCs w:val="24"/>
        </w:rPr>
        <w:t>.</w:t>
      </w:r>
    </w:p>
    <w:p w:rsidR="00030DBA" w:rsidRDefault="00030DBA" w:rsidP="00B40D99">
      <w:pPr>
        <w:pStyle w:val="Prrafodelista"/>
        <w:ind w:left="1418"/>
        <w:jc w:val="both"/>
        <w:rPr>
          <w:rFonts w:ascii="Arial" w:hAnsi="Arial" w:cs="Arial"/>
          <w:sz w:val="24"/>
          <w:szCs w:val="24"/>
        </w:rPr>
      </w:pPr>
    </w:p>
    <w:p w:rsidR="00030DBA" w:rsidRDefault="00030DBA" w:rsidP="00B40D99">
      <w:pPr>
        <w:pStyle w:val="Prrafodelista"/>
        <w:ind w:left="1418"/>
        <w:jc w:val="both"/>
        <w:rPr>
          <w:rFonts w:ascii="Arial" w:hAnsi="Arial" w:cs="Arial"/>
          <w:sz w:val="24"/>
          <w:szCs w:val="24"/>
        </w:rPr>
      </w:pPr>
      <w:r>
        <w:rPr>
          <w:rFonts w:ascii="Arial" w:hAnsi="Arial" w:cs="Arial"/>
          <w:sz w:val="24"/>
          <w:szCs w:val="24"/>
        </w:rPr>
        <w:t>El Presidente Municipal comentó que ya se había realizado un oficio de solicitud a la Secretaría de Turismo para unas letras en la localidad del Tepehuaje, informando que los motivos y los colores los decidía el Ayuntamiento.</w:t>
      </w:r>
    </w:p>
    <w:p w:rsidR="004B0FCB" w:rsidRDefault="004B0FCB" w:rsidP="00B40D99">
      <w:pPr>
        <w:pStyle w:val="Prrafodelista"/>
        <w:ind w:left="1418"/>
        <w:jc w:val="both"/>
        <w:rPr>
          <w:rFonts w:ascii="Arial" w:hAnsi="Arial" w:cs="Arial"/>
          <w:sz w:val="24"/>
          <w:szCs w:val="24"/>
        </w:rPr>
      </w:pPr>
    </w:p>
    <w:p w:rsidR="004B0FCB" w:rsidRDefault="004B0FCB" w:rsidP="00B40D99">
      <w:pPr>
        <w:pStyle w:val="Prrafodelista"/>
        <w:ind w:left="1418"/>
        <w:jc w:val="both"/>
        <w:rPr>
          <w:rFonts w:ascii="Arial" w:hAnsi="Arial" w:cs="Arial"/>
          <w:sz w:val="24"/>
          <w:szCs w:val="24"/>
        </w:rPr>
      </w:pPr>
      <w:r>
        <w:rPr>
          <w:rFonts w:ascii="Arial" w:hAnsi="Arial" w:cs="Arial"/>
          <w:sz w:val="24"/>
          <w:szCs w:val="24"/>
        </w:rPr>
        <w:t>La Síndico comentó que debido a que había una gran cantidad de laudos por pagar y la mala situación económica en la que se encontraba el Ayuntamiento, ella votaba a favor por el cambio de color de las letras de Tuxcueca, siempre y cuando no se usara recurso público, proponiendo que este se recaudara por otros medios, en cuanto a las letras de San Luis Soyatlán, propuso que se dejaran tal como están por un tiempo más.</w:t>
      </w:r>
    </w:p>
    <w:p w:rsidR="001A6D74" w:rsidRDefault="001A6D74" w:rsidP="00B40D99">
      <w:pPr>
        <w:pStyle w:val="Prrafodelista"/>
        <w:ind w:left="1418"/>
        <w:jc w:val="both"/>
        <w:rPr>
          <w:rFonts w:ascii="Arial" w:hAnsi="Arial" w:cs="Arial"/>
          <w:sz w:val="24"/>
          <w:szCs w:val="24"/>
        </w:rPr>
      </w:pPr>
    </w:p>
    <w:p w:rsidR="001A6D74" w:rsidRDefault="001A6D74" w:rsidP="00B40D99">
      <w:pPr>
        <w:pStyle w:val="Prrafodelista"/>
        <w:ind w:left="1418"/>
        <w:jc w:val="both"/>
        <w:rPr>
          <w:rFonts w:ascii="Arial" w:hAnsi="Arial" w:cs="Arial"/>
          <w:sz w:val="24"/>
          <w:szCs w:val="24"/>
        </w:rPr>
      </w:pPr>
      <w:r>
        <w:rPr>
          <w:rFonts w:ascii="Arial" w:hAnsi="Arial" w:cs="Arial"/>
          <w:sz w:val="24"/>
          <w:szCs w:val="24"/>
        </w:rPr>
        <w:t>El Regidor C. Gaspar Leonardo Magallón Cárdenas comentó que si se cambiaba el color de las letras de Tuxcueca, se tendría que cambiar el color de las de San Luis Soyatlán, o de lo contrario no cambiar el color de ninguna.</w:t>
      </w:r>
    </w:p>
    <w:p w:rsidR="004B0FCB" w:rsidRDefault="004B0FCB" w:rsidP="00B40D99">
      <w:pPr>
        <w:pStyle w:val="Prrafodelista"/>
        <w:ind w:left="1418"/>
        <w:jc w:val="both"/>
        <w:rPr>
          <w:rFonts w:ascii="Arial" w:hAnsi="Arial" w:cs="Arial"/>
          <w:sz w:val="24"/>
          <w:szCs w:val="24"/>
        </w:rPr>
      </w:pPr>
    </w:p>
    <w:p w:rsidR="004B0FCB" w:rsidRDefault="004B0FCB" w:rsidP="00B40D99">
      <w:pPr>
        <w:pStyle w:val="Prrafodelista"/>
        <w:ind w:left="1418"/>
        <w:jc w:val="both"/>
        <w:rPr>
          <w:rFonts w:ascii="Arial" w:hAnsi="Arial" w:cs="Arial"/>
          <w:sz w:val="24"/>
          <w:szCs w:val="24"/>
        </w:rPr>
      </w:pPr>
      <w:r>
        <w:rPr>
          <w:rFonts w:ascii="Arial" w:hAnsi="Arial" w:cs="Arial"/>
          <w:sz w:val="24"/>
          <w:szCs w:val="24"/>
        </w:rPr>
        <w:t>Una vez analizado y discutido el asunto, el Secretario General sometió a votación la propuesta y se tomó el siguiente acuerdo:</w:t>
      </w:r>
    </w:p>
    <w:p w:rsidR="004B0FCB" w:rsidRDefault="004B0FCB" w:rsidP="00B40D99">
      <w:pPr>
        <w:pStyle w:val="Prrafodelista"/>
        <w:ind w:left="1418"/>
        <w:jc w:val="both"/>
        <w:rPr>
          <w:rFonts w:ascii="Arial" w:hAnsi="Arial" w:cs="Arial"/>
          <w:sz w:val="24"/>
          <w:szCs w:val="24"/>
        </w:rPr>
      </w:pPr>
    </w:p>
    <w:p w:rsidR="00713BFA" w:rsidRDefault="004B0FCB" w:rsidP="00B40D99">
      <w:pPr>
        <w:pStyle w:val="Prrafodelista"/>
        <w:ind w:left="1418"/>
        <w:jc w:val="both"/>
        <w:rPr>
          <w:rFonts w:ascii="Arial" w:hAnsi="Arial" w:cs="Arial"/>
          <w:sz w:val="24"/>
          <w:szCs w:val="24"/>
        </w:rPr>
      </w:pPr>
      <w:r w:rsidRPr="00A24BFE">
        <w:rPr>
          <w:rFonts w:ascii="Arial" w:hAnsi="Arial" w:cs="Arial"/>
          <w:b/>
          <w:sz w:val="24"/>
          <w:szCs w:val="24"/>
        </w:rPr>
        <w:t>ACUERDO: 10-18:</w:t>
      </w:r>
      <w:r>
        <w:rPr>
          <w:rFonts w:ascii="Arial" w:hAnsi="Arial" w:cs="Arial"/>
          <w:sz w:val="24"/>
          <w:szCs w:val="24"/>
        </w:rPr>
        <w:t xml:space="preserve"> </w:t>
      </w:r>
      <w:r w:rsidRPr="00E14790">
        <w:rPr>
          <w:rFonts w:ascii="Arial" w:hAnsi="Arial" w:cs="Arial"/>
          <w:sz w:val="24"/>
          <w:szCs w:val="24"/>
        </w:rPr>
        <w:t xml:space="preserve">Se aprueba por </w:t>
      </w:r>
      <w:r w:rsidR="001A6D74">
        <w:rPr>
          <w:rFonts w:ascii="Arial" w:hAnsi="Arial" w:cs="Arial"/>
          <w:b/>
          <w:sz w:val="24"/>
          <w:szCs w:val="24"/>
        </w:rPr>
        <w:t xml:space="preserve">MAYORÍA </w:t>
      </w:r>
      <w:r w:rsidR="00713BFA">
        <w:rPr>
          <w:rFonts w:ascii="Arial" w:hAnsi="Arial" w:cs="Arial"/>
          <w:sz w:val="24"/>
          <w:szCs w:val="24"/>
        </w:rPr>
        <w:t>con 8 (ocho)</w:t>
      </w:r>
      <w:r w:rsidR="001A6D74">
        <w:rPr>
          <w:rFonts w:ascii="Arial" w:hAnsi="Arial" w:cs="Arial"/>
          <w:sz w:val="24"/>
          <w:szCs w:val="24"/>
        </w:rPr>
        <w:t xml:space="preserve"> votos a favor por parte de los </w:t>
      </w:r>
      <w:r w:rsidR="00713BFA">
        <w:rPr>
          <w:rFonts w:ascii="Arial" w:hAnsi="Arial" w:cs="Arial"/>
          <w:sz w:val="24"/>
          <w:szCs w:val="24"/>
        </w:rPr>
        <w:t xml:space="preserve">Regidores Prof. Reyes Mancilla, Lic. María Magdalena Arana Cortes, Prof. Manuel Covarrubias Solorio, Lic. </w:t>
      </w:r>
      <w:r w:rsidR="00713BFA">
        <w:rPr>
          <w:rFonts w:ascii="Arial" w:hAnsi="Arial" w:cs="Arial"/>
          <w:sz w:val="24"/>
          <w:szCs w:val="24"/>
        </w:rPr>
        <w:lastRenderedPageBreak/>
        <w:t xml:space="preserve">Steven Louis Young Suárez, C. Gloria Sánchez Rodríguez, C. Ana Gabriela  González  Gudiño,  C. Adán Martínez Valdovinos  y  C. Ma. </w:t>
      </w:r>
    </w:p>
    <w:p w:rsidR="004B0FCB" w:rsidRDefault="00713BFA" w:rsidP="00B40D99">
      <w:pPr>
        <w:pStyle w:val="Prrafodelista"/>
        <w:ind w:left="1418"/>
        <w:jc w:val="both"/>
        <w:rPr>
          <w:rFonts w:ascii="Arial" w:hAnsi="Arial" w:cs="Arial"/>
          <w:b/>
          <w:sz w:val="24"/>
          <w:szCs w:val="24"/>
        </w:rPr>
      </w:pPr>
      <w:r>
        <w:rPr>
          <w:rFonts w:ascii="Arial" w:hAnsi="Arial" w:cs="Arial"/>
          <w:sz w:val="24"/>
          <w:szCs w:val="24"/>
        </w:rPr>
        <w:t xml:space="preserve">Angélica Navarro Hernández y </w:t>
      </w:r>
      <w:r w:rsidR="00715CF8">
        <w:rPr>
          <w:rFonts w:ascii="Arial" w:hAnsi="Arial" w:cs="Arial"/>
          <w:sz w:val="24"/>
          <w:szCs w:val="24"/>
        </w:rPr>
        <w:t xml:space="preserve"> 3</w:t>
      </w:r>
      <w:r w:rsidR="001A6D74">
        <w:rPr>
          <w:rFonts w:ascii="Arial" w:hAnsi="Arial" w:cs="Arial"/>
          <w:sz w:val="24"/>
          <w:szCs w:val="24"/>
        </w:rPr>
        <w:t xml:space="preserve"> </w:t>
      </w:r>
      <w:r>
        <w:rPr>
          <w:rFonts w:ascii="Arial" w:hAnsi="Arial" w:cs="Arial"/>
          <w:sz w:val="24"/>
          <w:szCs w:val="24"/>
        </w:rPr>
        <w:t>(</w:t>
      </w:r>
      <w:r w:rsidR="00715CF8">
        <w:rPr>
          <w:rFonts w:ascii="Arial" w:hAnsi="Arial" w:cs="Arial"/>
          <w:sz w:val="24"/>
          <w:szCs w:val="24"/>
        </w:rPr>
        <w:t>tres</w:t>
      </w:r>
      <w:r>
        <w:rPr>
          <w:rFonts w:ascii="Arial" w:hAnsi="Arial" w:cs="Arial"/>
          <w:sz w:val="24"/>
          <w:szCs w:val="24"/>
        </w:rPr>
        <w:t>)</w:t>
      </w:r>
      <w:r w:rsidR="001A6D74">
        <w:rPr>
          <w:rFonts w:ascii="Arial" w:hAnsi="Arial" w:cs="Arial"/>
          <w:sz w:val="24"/>
          <w:szCs w:val="24"/>
        </w:rPr>
        <w:t xml:space="preserve"> votos en contra, por parte de los Regidores Lic. Bertha Alicia López </w:t>
      </w:r>
      <w:r w:rsidR="005950F9">
        <w:rPr>
          <w:rFonts w:ascii="Arial" w:hAnsi="Arial" w:cs="Arial"/>
          <w:sz w:val="24"/>
          <w:szCs w:val="24"/>
        </w:rPr>
        <w:t>Madriz</w:t>
      </w:r>
      <w:r w:rsidR="00715CF8">
        <w:rPr>
          <w:rFonts w:ascii="Arial" w:hAnsi="Arial" w:cs="Arial"/>
          <w:sz w:val="24"/>
          <w:szCs w:val="24"/>
        </w:rPr>
        <w:t>, C. Venancio Cañada Lozano y C. Gaspar Leonardo Magallón Cárdenas</w:t>
      </w:r>
      <w:r w:rsidR="005950F9">
        <w:rPr>
          <w:rFonts w:ascii="Arial" w:hAnsi="Arial" w:cs="Arial"/>
          <w:sz w:val="24"/>
          <w:szCs w:val="24"/>
        </w:rPr>
        <w:t>:</w:t>
      </w:r>
      <w:r w:rsidR="001A6D74">
        <w:rPr>
          <w:rFonts w:ascii="Arial" w:hAnsi="Arial" w:cs="Arial"/>
          <w:sz w:val="24"/>
          <w:szCs w:val="24"/>
        </w:rPr>
        <w:t xml:space="preserve"> </w:t>
      </w:r>
      <w:r w:rsidR="001A6D74" w:rsidRPr="001A6D74">
        <w:rPr>
          <w:rFonts w:ascii="Arial" w:hAnsi="Arial" w:cs="Arial"/>
          <w:b/>
          <w:sz w:val="24"/>
          <w:szCs w:val="24"/>
        </w:rPr>
        <w:t xml:space="preserve">El cambio de color de las letras representativas de las Localidades de Tuxcueca y San Luis Soyatlán con recursos derivados </w:t>
      </w:r>
      <w:r>
        <w:rPr>
          <w:rFonts w:ascii="Arial" w:hAnsi="Arial" w:cs="Arial"/>
          <w:b/>
          <w:sz w:val="24"/>
          <w:szCs w:val="24"/>
        </w:rPr>
        <w:t xml:space="preserve">únicamente </w:t>
      </w:r>
      <w:r w:rsidR="001A6D74" w:rsidRPr="001A6D74">
        <w:rPr>
          <w:rFonts w:ascii="Arial" w:hAnsi="Arial" w:cs="Arial"/>
          <w:b/>
          <w:sz w:val="24"/>
          <w:szCs w:val="24"/>
        </w:rPr>
        <w:t>de aportaciones voluntarias.</w:t>
      </w:r>
    </w:p>
    <w:p w:rsidR="001A6D74" w:rsidRDefault="001A6D74" w:rsidP="00B40D99">
      <w:pPr>
        <w:pStyle w:val="Prrafodelista"/>
        <w:ind w:left="1418"/>
        <w:jc w:val="both"/>
        <w:rPr>
          <w:rFonts w:ascii="Arial" w:hAnsi="Arial" w:cs="Arial"/>
          <w:b/>
          <w:sz w:val="24"/>
          <w:szCs w:val="24"/>
        </w:rPr>
      </w:pPr>
    </w:p>
    <w:p w:rsidR="00DA0955" w:rsidRDefault="00DA0955" w:rsidP="00B40D99">
      <w:pPr>
        <w:pStyle w:val="Prrafodelista"/>
        <w:ind w:left="1418"/>
        <w:jc w:val="both"/>
        <w:rPr>
          <w:rFonts w:ascii="Arial" w:hAnsi="Arial" w:cs="Arial"/>
          <w:sz w:val="24"/>
          <w:szCs w:val="24"/>
        </w:rPr>
      </w:pPr>
      <w:r>
        <w:rPr>
          <w:rFonts w:ascii="Arial" w:hAnsi="Arial" w:cs="Arial"/>
          <w:sz w:val="24"/>
          <w:szCs w:val="24"/>
        </w:rPr>
        <w:t xml:space="preserve">En el </w:t>
      </w:r>
      <w:r w:rsidR="00683FF3">
        <w:rPr>
          <w:rFonts w:ascii="Arial" w:hAnsi="Arial" w:cs="Arial"/>
          <w:b/>
          <w:sz w:val="24"/>
          <w:szCs w:val="24"/>
        </w:rPr>
        <w:t>Diecisieteavo</w:t>
      </w:r>
      <w:r>
        <w:rPr>
          <w:rFonts w:ascii="Arial" w:hAnsi="Arial" w:cs="Arial"/>
          <w:sz w:val="24"/>
          <w:szCs w:val="24"/>
        </w:rPr>
        <w:t xml:space="preserve"> punto del orden del día, el Secretario General solicitó la</w:t>
      </w:r>
      <w:r w:rsidR="005950F9">
        <w:rPr>
          <w:rFonts w:ascii="Arial" w:hAnsi="Arial" w:cs="Arial"/>
          <w:sz w:val="24"/>
          <w:szCs w:val="24"/>
        </w:rPr>
        <w:t xml:space="preserve"> participación de</w:t>
      </w:r>
      <w:r>
        <w:rPr>
          <w:rFonts w:ascii="Arial" w:hAnsi="Arial" w:cs="Arial"/>
          <w:sz w:val="24"/>
          <w:szCs w:val="24"/>
        </w:rPr>
        <w:t>l Encargado de la Hacienda</w:t>
      </w:r>
      <w:r w:rsidR="005950F9">
        <w:rPr>
          <w:rFonts w:ascii="Arial" w:hAnsi="Arial" w:cs="Arial"/>
          <w:sz w:val="24"/>
          <w:szCs w:val="24"/>
        </w:rPr>
        <w:t xml:space="preserve"> Pública Municipal, Lic. César Zepeda Carranza.</w:t>
      </w:r>
    </w:p>
    <w:p w:rsidR="005950F9" w:rsidRDefault="005950F9" w:rsidP="00B40D99">
      <w:pPr>
        <w:pStyle w:val="Prrafodelista"/>
        <w:ind w:left="1418"/>
        <w:jc w:val="both"/>
        <w:rPr>
          <w:rFonts w:ascii="Arial" w:hAnsi="Arial" w:cs="Arial"/>
          <w:sz w:val="24"/>
          <w:szCs w:val="24"/>
        </w:rPr>
      </w:pPr>
    </w:p>
    <w:p w:rsidR="00D335E6" w:rsidRDefault="005950F9" w:rsidP="00B40D99">
      <w:pPr>
        <w:pStyle w:val="Prrafodelista"/>
        <w:ind w:left="1418"/>
        <w:jc w:val="both"/>
        <w:rPr>
          <w:rFonts w:ascii="Arial" w:hAnsi="Arial" w:cs="Arial"/>
          <w:sz w:val="24"/>
          <w:szCs w:val="24"/>
        </w:rPr>
      </w:pPr>
      <w:r>
        <w:rPr>
          <w:rFonts w:ascii="Arial" w:hAnsi="Arial" w:cs="Arial"/>
          <w:sz w:val="24"/>
          <w:szCs w:val="24"/>
        </w:rPr>
        <w:t>Acto seguido, el Encargado de la Hacienda Pública informó que en reunión de Ayuntamiento, por parte del Presidente Municipal, se solicitó a la Secretaría de Finanzas un adelanto de participaciones por la cantidad de $1, 600,000.00 (un millón seiscientos mil pesos 00/100M.N.) según consta en el acta No. 7 de cabildo y que a la vez únicamente depositaron en la cuenta bancaria correspondiente, la cantidad de $1,399.640.00 (un millón trescientos noventa y nueve mil seiscientos cuarenta pesos 0/100 M.N.) debido a que solo se había aprobado la cantidad de $1,500,000.00 (un millón quinientos mil pesos 00/100 M.N.), informando que todavía no se tenía el convenio firmado</w:t>
      </w:r>
      <w:r w:rsidR="005A009F">
        <w:rPr>
          <w:rFonts w:ascii="Arial" w:hAnsi="Arial" w:cs="Arial"/>
          <w:sz w:val="24"/>
          <w:szCs w:val="24"/>
        </w:rPr>
        <w:t xml:space="preserve"> en original</w:t>
      </w:r>
      <w:r>
        <w:rPr>
          <w:rFonts w:ascii="Arial" w:hAnsi="Arial" w:cs="Arial"/>
          <w:sz w:val="24"/>
          <w:szCs w:val="24"/>
        </w:rPr>
        <w:t xml:space="preserve">, pero que ya se contaba con la copia del mismo, el cual mencionaba que </w:t>
      </w:r>
      <w:r w:rsidR="005A009F">
        <w:rPr>
          <w:rFonts w:ascii="Arial" w:hAnsi="Arial" w:cs="Arial"/>
          <w:sz w:val="24"/>
          <w:szCs w:val="24"/>
        </w:rPr>
        <w:t>será aplicado particularmente para solventar necesidades urgentes de liquidez, no solo para aguinaldos, y que las necesidades urgentes en ese momento eran el pago de la nómina de la segunda quincena de diciembre de 2018</w:t>
      </w:r>
      <w:r w:rsidR="004C716F">
        <w:rPr>
          <w:rFonts w:ascii="Arial" w:hAnsi="Arial" w:cs="Arial"/>
          <w:sz w:val="24"/>
          <w:szCs w:val="24"/>
        </w:rPr>
        <w:t>,</w:t>
      </w:r>
      <w:r w:rsidR="005A009F">
        <w:rPr>
          <w:rFonts w:ascii="Arial" w:hAnsi="Arial" w:cs="Arial"/>
          <w:sz w:val="24"/>
          <w:szCs w:val="24"/>
        </w:rPr>
        <w:t xml:space="preserve"> por la cantidad de $</w:t>
      </w:r>
      <w:r w:rsidR="00370121">
        <w:rPr>
          <w:rFonts w:ascii="Arial" w:hAnsi="Arial" w:cs="Arial"/>
          <w:sz w:val="24"/>
          <w:szCs w:val="24"/>
        </w:rPr>
        <w:t>397,118.00 (trescientos noventa y siete mil ciento dieciocho pesos 00/100 M.N.),</w:t>
      </w:r>
      <w:r w:rsidR="005A009F">
        <w:rPr>
          <w:rFonts w:ascii="Arial" w:hAnsi="Arial" w:cs="Arial"/>
          <w:sz w:val="24"/>
          <w:szCs w:val="24"/>
        </w:rPr>
        <w:t xml:space="preserve"> la nómina de la primera quincena de enero de 2019 por la cantidad de</w:t>
      </w:r>
      <w:r w:rsidR="00370121">
        <w:rPr>
          <w:rFonts w:ascii="Arial" w:hAnsi="Arial" w:cs="Arial"/>
          <w:sz w:val="24"/>
          <w:szCs w:val="24"/>
        </w:rPr>
        <w:t xml:space="preserve"> $406,167.00 (cuatrocientos seis mil ciento sesenta y siete pesos 00/100 M.N.), </w:t>
      </w:r>
      <w:r w:rsidR="004C716F">
        <w:rPr>
          <w:rFonts w:ascii="Arial" w:hAnsi="Arial" w:cs="Arial"/>
          <w:sz w:val="24"/>
          <w:szCs w:val="24"/>
        </w:rPr>
        <w:t>aguinaldos de enero a septiembre de 2018</w:t>
      </w:r>
      <w:r w:rsidR="00370121">
        <w:rPr>
          <w:rFonts w:ascii="Arial" w:hAnsi="Arial" w:cs="Arial"/>
          <w:sz w:val="24"/>
          <w:szCs w:val="24"/>
        </w:rPr>
        <w:t xml:space="preserve"> por la cantidad de</w:t>
      </w:r>
      <w:r w:rsidR="004C716F">
        <w:rPr>
          <w:rFonts w:ascii="Arial" w:hAnsi="Arial" w:cs="Arial"/>
          <w:sz w:val="24"/>
          <w:szCs w:val="24"/>
        </w:rPr>
        <w:t xml:space="preserve"> $257,303.00</w:t>
      </w:r>
      <w:r w:rsidR="00370121">
        <w:rPr>
          <w:rFonts w:ascii="Arial" w:hAnsi="Arial" w:cs="Arial"/>
          <w:sz w:val="24"/>
          <w:szCs w:val="24"/>
        </w:rPr>
        <w:t xml:space="preserve"> (doscientos cincuenta y siete mil trescientos tres pesos 00/100 M.N.)</w:t>
      </w:r>
      <w:r w:rsidR="004C716F">
        <w:rPr>
          <w:rFonts w:ascii="Arial" w:hAnsi="Arial" w:cs="Arial"/>
          <w:sz w:val="24"/>
          <w:szCs w:val="24"/>
        </w:rPr>
        <w:t xml:space="preserve"> y aguinaldo de enero a diciembre de 2018</w:t>
      </w:r>
      <w:r w:rsidR="00370121">
        <w:rPr>
          <w:rFonts w:ascii="Arial" w:hAnsi="Arial" w:cs="Arial"/>
          <w:sz w:val="24"/>
          <w:szCs w:val="24"/>
        </w:rPr>
        <w:t xml:space="preserve"> por la cantidad de</w:t>
      </w:r>
      <w:r w:rsidR="004C716F">
        <w:rPr>
          <w:rFonts w:ascii="Arial" w:hAnsi="Arial" w:cs="Arial"/>
          <w:sz w:val="24"/>
          <w:szCs w:val="24"/>
        </w:rPr>
        <w:t xml:space="preserve"> $384,097.00 </w:t>
      </w:r>
      <w:r w:rsidR="00370121">
        <w:rPr>
          <w:rFonts w:ascii="Arial" w:hAnsi="Arial" w:cs="Arial"/>
          <w:sz w:val="24"/>
          <w:szCs w:val="24"/>
        </w:rPr>
        <w:t>(trescientos ochenta y cuatro mil noventa y siete pesos 00/100 M.N.), dando un</w:t>
      </w:r>
      <w:r w:rsidR="00D335E6">
        <w:rPr>
          <w:rFonts w:ascii="Arial" w:hAnsi="Arial" w:cs="Arial"/>
          <w:sz w:val="24"/>
          <w:szCs w:val="24"/>
        </w:rPr>
        <w:t xml:space="preserve"> </w:t>
      </w:r>
      <w:r w:rsidR="00370121">
        <w:rPr>
          <w:rFonts w:ascii="Arial" w:hAnsi="Arial" w:cs="Arial"/>
          <w:sz w:val="24"/>
          <w:szCs w:val="24"/>
        </w:rPr>
        <w:t>total de $1,444,687.00 (un millón cuatrocientos cuarenta y cuatro mil seiscientos ochenta y siete pesos 00/100 M.N.).</w:t>
      </w:r>
      <w:r w:rsidR="00D335E6">
        <w:rPr>
          <w:rFonts w:ascii="Arial" w:hAnsi="Arial" w:cs="Arial"/>
          <w:sz w:val="24"/>
          <w:szCs w:val="24"/>
        </w:rPr>
        <w:t xml:space="preserve"> </w:t>
      </w:r>
    </w:p>
    <w:p w:rsidR="00A24BFE" w:rsidRDefault="00A24BFE" w:rsidP="00B40D99">
      <w:pPr>
        <w:pStyle w:val="Prrafodelista"/>
        <w:ind w:left="1418"/>
        <w:jc w:val="both"/>
        <w:rPr>
          <w:rFonts w:ascii="Arial" w:hAnsi="Arial" w:cs="Arial"/>
          <w:sz w:val="24"/>
          <w:szCs w:val="24"/>
        </w:rPr>
      </w:pPr>
    </w:p>
    <w:p w:rsidR="00CF0B32" w:rsidRDefault="00370121" w:rsidP="00B40D99">
      <w:pPr>
        <w:pStyle w:val="Prrafodelista"/>
        <w:ind w:left="1418"/>
        <w:jc w:val="both"/>
        <w:rPr>
          <w:rFonts w:ascii="Arial" w:hAnsi="Arial" w:cs="Arial"/>
          <w:sz w:val="24"/>
          <w:szCs w:val="24"/>
        </w:rPr>
      </w:pPr>
      <w:r>
        <w:rPr>
          <w:rFonts w:ascii="Arial" w:hAnsi="Arial" w:cs="Arial"/>
          <w:sz w:val="24"/>
          <w:szCs w:val="24"/>
        </w:rPr>
        <w:t>Acto seguido</w:t>
      </w:r>
      <w:r w:rsidR="004C716F">
        <w:rPr>
          <w:rFonts w:ascii="Arial" w:hAnsi="Arial" w:cs="Arial"/>
          <w:sz w:val="24"/>
          <w:szCs w:val="24"/>
        </w:rPr>
        <w:t xml:space="preserve"> </w:t>
      </w:r>
      <w:r>
        <w:rPr>
          <w:rFonts w:ascii="Arial" w:hAnsi="Arial" w:cs="Arial"/>
          <w:sz w:val="24"/>
          <w:szCs w:val="24"/>
        </w:rPr>
        <w:t>mencionó</w:t>
      </w:r>
      <w:r w:rsidR="004C716F">
        <w:rPr>
          <w:rFonts w:ascii="Arial" w:hAnsi="Arial" w:cs="Arial"/>
          <w:sz w:val="24"/>
          <w:szCs w:val="24"/>
        </w:rPr>
        <w:t xml:space="preserve"> la lista de los ex trabajadores a los que todavía se les adeudaba el aguinaldo,</w:t>
      </w:r>
      <w:r w:rsidR="00CF0B32">
        <w:rPr>
          <w:rFonts w:ascii="Arial" w:hAnsi="Arial" w:cs="Arial"/>
          <w:sz w:val="24"/>
          <w:szCs w:val="24"/>
        </w:rPr>
        <w:t xml:space="preserve"> comentando que habían presentado un convenio de pago tanto a la Síndico como a él, en donde se mencionaban las fechas de pago, informando que él no estaba de acuerdo con</w:t>
      </w:r>
      <w:r>
        <w:rPr>
          <w:rFonts w:ascii="Arial" w:hAnsi="Arial" w:cs="Arial"/>
          <w:sz w:val="24"/>
          <w:szCs w:val="24"/>
        </w:rPr>
        <w:t xml:space="preserve"> dicho convenio, debido a que los</w:t>
      </w:r>
      <w:r w:rsidR="00CF0B32">
        <w:rPr>
          <w:rFonts w:ascii="Arial" w:hAnsi="Arial" w:cs="Arial"/>
          <w:sz w:val="24"/>
          <w:szCs w:val="24"/>
        </w:rPr>
        <w:t xml:space="preserve"> pago</w:t>
      </w:r>
      <w:r>
        <w:rPr>
          <w:rFonts w:ascii="Arial" w:hAnsi="Arial" w:cs="Arial"/>
          <w:sz w:val="24"/>
          <w:szCs w:val="24"/>
        </w:rPr>
        <w:t>s se tendrían que ir</w:t>
      </w:r>
      <w:r w:rsidR="00CF0B32">
        <w:rPr>
          <w:rFonts w:ascii="Arial" w:hAnsi="Arial" w:cs="Arial"/>
          <w:sz w:val="24"/>
          <w:szCs w:val="24"/>
        </w:rPr>
        <w:t xml:space="preserve"> realizando conforme a las posibilidades</w:t>
      </w:r>
      <w:r>
        <w:rPr>
          <w:rFonts w:ascii="Arial" w:hAnsi="Arial" w:cs="Arial"/>
          <w:sz w:val="24"/>
          <w:szCs w:val="24"/>
        </w:rPr>
        <w:t xml:space="preserve"> económicas</w:t>
      </w:r>
      <w:r w:rsidR="00CF0B32">
        <w:rPr>
          <w:rFonts w:ascii="Arial" w:hAnsi="Arial" w:cs="Arial"/>
          <w:sz w:val="24"/>
          <w:szCs w:val="24"/>
        </w:rPr>
        <w:t xml:space="preserve"> de</w:t>
      </w:r>
      <w:r>
        <w:rPr>
          <w:rFonts w:ascii="Arial" w:hAnsi="Arial" w:cs="Arial"/>
          <w:sz w:val="24"/>
          <w:szCs w:val="24"/>
        </w:rPr>
        <w:t>l</w:t>
      </w:r>
      <w:r w:rsidR="00396D7C">
        <w:rPr>
          <w:rFonts w:ascii="Arial" w:hAnsi="Arial" w:cs="Arial"/>
          <w:sz w:val="24"/>
          <w:szCs w:val="24"/>
        </w:rPr>
        <w:t xml:space="preserve"> Ayuntamiento, así mismo manifestó que a quienes se les adeudaba el pago de aguinaldo se les realizarían descuentos de pagos pendientes de agua y predio.</w:t>
      </w:r>
    </w:p>
    <w:p w:rsidR="00396D7C" w:rsidRDefault="00396D7C" w:rsidP="00B40D99">
      <w:pPr>
        <w:pStyle w:val="Prrafodelista"/>
        <w:ind w:left="1418"/>
        <w:jc w:val="both"/>
        <w:rPr>
          <w:rFonts w:ascii="Arial" w:hAnsi="Arial" w:cs="Arial"/>
          <w:sz w:val="24"/>
          <w:szCs w:val="24"/>
        </w:rPr>
      </w:pPr>
    </w:p>
    <w:p w:rsidR="00D335E6" w:rsidRDefault="00D335E6" w:rsidP="00B40D99">
      <w:pPr>
        <w:pStyle w:val="Prrafodelista"/>
        <w:ind w:left="1418"/>
        <w:jc w:val="both"/>
        <w:rPr>
          <w:rFonts w:ascii="Arial" w:hAnsi="Arial" w:cs="Arial"/>
          <w:sz w:val="24"/>
          <w:szCs w:val="24"/>
        </w:rPr>
      </w:pPr>
      <w:r>
        <w:rPr>
          <w:rFonts w:ascii="Arial" w:hAnsi="Arial" w:cs="Arial"/>
          <w:sz w:val="24"/>
          <w:szCs w:val="24"/>
        </w:rPr>
        <w:lastRenderedPageBreak/>
        <w:t>A continuación</w:t>
      </w:r>
      <w:r w:rsidR="00E32B63">
        <w:rPr>
          <w:rFonts w:ascii="Arial" w:hAnsi="Arial" w:cs="Arial"/>
          <w:sz w:val="24"/>
          <w:szCs w:val="24"/>
        </w:rPr>
        <w:t xml:space="preserve">  informó sobre los adeudos a proveedores, informando que </w:t>
      </w:r>
      <w:r w:rsidR="00A44226">
        <w:rPr>
          <w:rFonts w:ascii="Arial" w:hAnsi="Arial" w:cs="Arial"/>
          <w:sz w:val="24"/>
          <w:szCs w:val="24"/>
        </w:rPr>
        <w:t xml:space="preserve">  </w:t>
      </w:r>
      <w:r w:rsidR="00E32B63">
        <w:rPr>
          <w:rFonts w:ascii="Arial" w:hAnsi="Arial" w:cs="Arial"/>
          <w:sz w:val="24"/>
          <w:szCs w:val="24"/>
        </w:rPr>
        <w:t>se</w:t>
      </w:r>
      <w:r w:rsidR="00A44226">
        <w:rPr>
          <w:rFonts w:ascii="Arial" w:hAnsi="Arial" w:cs="Arial"/>
          <w:sz w:val="24"/>
          <w:szCs w:val="24"/>
        </w:rPr>
        <w:t xml:space="preserve">  </w:t>
      </w:r>
      <w:r w:rsidR="00E32B63">
        <w:rPr>
          <w:rFonts w:ascii="Arial" w:hAnsi="Arial" w:cs="Arial"/>
          <w:sz w:val="24"/>
          <w:szCs w:val="24"/>
        </w:rPr>
        <w:t xml:space="preserve"> iba</w:t>
      </w:r>
      <w:r w:rsidR="00A44226">
        <w:rPr>
          <w:rFonts w:ascii="Arial" w:hAnsi="Arial" w:cs="Arial"/>
          <w:sz w:val="24"/>
          <w:szCs w:val="24"/>
        </w:rPr>
        <w:t xml:space="preserve">  </w:t>
      </w:r>
      <w:r w:rsidR="00E32B63">
        <w:rPr>
          <w:rFonts w:ascii="Arial" w:hAnsi="Arial" w:cs="Arial"/>
          <w:sz w:val="24"/>
          <w:szCs w:val="24"/>
        </w:rPr>
        <w:t xml:space="preserve"> a</w:t>
      </w:r>
      <w:r w:rsidR="00A44226">
        <w:rPr>
          <w:rFonts w:ascii="Arial" w:hAnsi="Arial" w:cs="Arial"/>
          <w:sz w:val="24"/>
          <w:szCs w:val="24"/>
        </w:rPr>
        <w:t xml:space="preserve">  </w:t>
      </w:r>
      <w:r w:rsidR="00E32B63">
        <w:rPr>
          <w:rFonts w:ascii="Arial" w:hAnsi="Arial" w:cs="Arial"/>
          <w:sz w:val="24"/>
          <w:szCs w:val="24"/>
        </w:rPr>
        <w:t xml:space="preserve"> verificar</w:t>
      </w:r>
      <w:r w:rsidR="00A44226">
        <w:rPr>
          <w:rFonts w:ascii="Arial" w:hAnsi="Arial" w:cs="Arial"/>
          <w:sz w:val="24"/>
          <w:szCs w:val="24"/>
        </w:rPr>
        <w:t xml:space="preserve">  </w:t>
      </w:r>
      <w:r w:rsidR="00E32B63">
        <w:rPr>
          <w:rFonts w:ascii="Arial" w:hAnsi="Arial" w:cs="Arial"/>
          <w:sz w:val="24"/>
          <w:szCs w:val="24"/>
        </w:rPr>
        <w:t xml:space="preserve"> primero</w:t>
      </w:r>
      <w:r w:rsidR="00A44226">
        <w:rPr>
          <w:rFonts w:ascii="Arial" w:hAnsi="Arial" w:cs="Arial"/>
          <w:sz w:val="24"/>
          <w:szCs w:val="24"/>
        </w:rPr>
        <w:t xml:space="preserve">  </w:t>
      </w:r>
      <w:r w:rsidR="00E32B63">
        <w:rPr>
          <w:rFonts w:ascii="Arial" w:hAnsi="Arial" w:cs="Arial"/>
          <w:sz w:val="24"/>
          <w:szCs w:val="24"/>
        </w:rPr>
        <w:t xml:space="preserve"> a</w:t>
      </w:r>
      <w:r w:rsidR="00A44226">
        <w:rPr>
          <w:rFonts w:ascii="Arial" w:hAnsi="Arial" w:cs="Arial"/>
          <w:sz w:val="24"/>
          <w:szCs w:val="24"/>
        </w:rPr>
        <w:t xml:space="preserve"> </w:t>
      </w:r>
      <w:r w:rsidR="00E32B63">
        <w:rPr>
          <w:rFonts w:ascii="Arial" w:hAnsi="Arial" w:cs="Arial"/>
          <w:sz w:val="24"/>
          <w:szCs w:val="24"/>
        </w:rPr>
        <w:t xml:space="preserve"> </w:t>
      </w:r>
      <w:r w:rsidR="00A44226">
        <w:rPr>
          <w:rFonts w:ascii="Arial" w:hAnsi="Arial" w:cs="Arial"/>
          <w:sz w:val="24"/>
          <w:szCs w:val="24"/>
        </w:rPr>
        <w:t xml:space="preserve"> </w:t>
      </w:r>
      <w:r w:rsidR="00E32B63">
        <w:rPr>
          <w:rFonts w:ascii="Arial" w:hAnsi="Arial" w:cs="Arial"/>
          <w:sz w:val="24"/>
          <w:szCs w:val="24"/>
        </w:rPr>
        <w:t xml:space="preserve">los </w:t>
      </w:r>
      <w:r w:rsidR="00A44226">
        <w:rPr>
          <w:rFonts w:ascii="Arial" w:hAnsi="Arial" w:cs="Arial"/>
          <w:sz w:val="24"/>
          <w:szCs w:val="24"/>
        </w:rPr>
        <w:t xml:space="preserve"> </w:t>
      </w:r>
      <w:r w:rsidR="00E32B63">
        <w:rPr>
          <w:rFonts w:ascii="Arial" w:hAnsi="Arial" w:cs="Arial"/>
          <w:sz w:val="24"/>
          <w:szCs w:val="24"/>
        </w:rPr>
        <w:t xml:space="preserve">de </w:t>
      </w:r>
      <w:r w:rsidR="00A44226">
        <w:rPr>
          <w:rFonts w:ascii="Arial" w:hAnsi="Arial" w:cs="Arial"/>
          <w:sz w:val="24"/>
          <w:szCs w:val="24"/>
        </w:rPr>
        <w:t xml:space="preserve"> </w:t>
      </w:r>
      <w:r w:rsidR="00E32B63">
        <w:rPr>
          <w:rFonts w:ascii="Arial" w:hAnsi="Arial" w:cs="Arial"/>
          <w:sz w:val="24"/>
          <w:szCs w:val="24"/>
        </w:rPr>
        <w:t>obra</w:t>
      </w:r>
      <w:r w:rsidR="00A44226">
        <w:rPr>
          <w:rFonts w:ascii="Arial" w:hAnsi="Arial" w:cs="Arial"/>
          <w:sz w:val="24"/>
          <w:szCs w:val="24"/>
        </w:rPr>
        <w:t xml:space="preserve"> </w:t>
      </w:r>
      <w:r w:rsidR="00E32B63">
        <w:rPr>
          <w:rFonts w:ascii="Arial" w:hAnsi="Arial" w:cs="Arial"/>
          <w:sz w:val="24"/>
          <w:szCs w:val="24"/>
        </w:rPr>
        <w:t xml:space="preserve"> pública, </w:t>
      </w:r>
      <w:r w:rsidR="00A44226">
        <w:rPr>
          <w:rFonts w:ascii="Arial" w:hAnsi="Arial" w:cs="Arial"/>
          <w:sz w:val="24"/>
          <w:szCs w:val="24"/>
        </w:rPr>
        <w:t xml:space="preserve"> </w:t>
      </w:r>
      <w:r w:rsidR="00E32B63">
        <w:rPr>
          <w:rFonts w:ascii="Arial" w:hAnsi="Arial" w:cs="Arial"/>
          <w:sz w:val="24"/>
          <w:szCs w:val="24"/>
        </w:rPr>
        <w:t>que</w:t>
      </w:r>
      <w:r>
        <w:rPr>
          <w:rFonts w:ascii="Arial" w:hAnsi="Arial" w:cs="Arial"/>
          <w:sz w:val="24"/>
          <w:szCs w:val="24"/>
        </w:rPr>
        <w:t xml:space="preserve"> </w:t>
      </w:r>
      <w:r w:rsidR="00E32B63">
        <w:rPr>
          <w:rFonts w:ascii="Arial" w:hAnsi="Arial" w:cs="Arial"/>
          <w:sz w:val="24"/>
          <w:szCs w:val="24"/>
        </w:rPr>
        <w:t>correspondan los pagos, que se cuente con la documentación</w:t>
      </w:r>
      <w:r>
        <w:rPr>
          <w:rFonts w:ascii="Arial" w:hAnsi="Arial" w:cs="Arial"/>
          <w:sz w:val="24"/>
          <w:szCs w:val="24"/>
        </w:rPr>
        <w:t xml:space="preserve">    </w:t>
      </w:r>
      <w:r w:rsidR="00E32B63">
        <w:rPr>
          <w:rFonts w:ascii="Arial" w:hAnsi="Arial" w:cs="Arial"/>
          <w:sz w:val="24"/>
          <w:szCs w:val="24"/>
        </w:rPr>
        <w:t xml:space="preserve">correspondiente </w:t>
      </w:r>
      <w:r>
        <w:rPr>
          <w:rFonts w:ascii="Arial" w:hAnsi="Arial" w:cs="Arial"/>
          <w:sz w:val="24"/>
          <w:szCs w:val="24"/>
        </w:rPr>
        <w:t xml:space="preserve">   </w:t>
      </w:r>
      <w:r w:rsidR="00E32B63">
        <w:rPr>
          <w:rFonts w:ascii="Arial" w:hAnsi="Arial" w:cs="Arial"/>
          <w:sz w:val="24"/>
          <w:szCs w:val="24"/>
        </w:rPr>
        <w:t xml:space="preserve"> y</w:t>
      </w:r>
      <w:r>
        <w:rPr>
          <w:rFonts w:ascii="Arial" w:hAnsi="Arial" w:cs="Arial"/>
          <w:sz w:val="24"/>
          <w:szCs w:val="24"/>
        </w:rPr>
        <w:t xml:space="preserve">   </w:t>
      </w:r>
      <w:r w:rsidR="00E32B63">
        <w:rPr>
          <w:rFonts w:ascii="Arial" w:hAnsi="Arial" w:cs="Arial"/>
          <w:sz w:val="24"/>
          <w:szCs w:val="24"/>
        </w:rPr>
        <w:t xml:space="preserve"> que</w:t>
      </w:r>
      <w:r>
        <w:rPr>
          <w:rFonts w:ascii="Arial" w:hAnsi="Arial" w:cs="Arial"/>
          <w:sz w:val="24"/>
          <w:szCs w:val="24"/>
        </w:rPr>
        <w:t xml:space="preserve">   </w:t>
      </w:r>
      <w:r w:rsidR="00E32B63">
        <w:rPr>
          <w:rFonts w:ascii="Arial" w:hAnsi="Arial" w:cs="Arial"/>
          <w:sz w:val="24"/>
          <w:szCs w:val="24"/>
        </w:rPr>
        <w:t xml:space="preserve"> concuerden</w:t>
      </w:r>
      <w:r>
        <w:rPr>
          <w:rFonts w:ascii="Arial" w:hAnsi="Arial" w:cs="Arial"/>
          <w:sz w:val="24"/>
          <w:szCs w:val="24"/>
        </w:rPr>
        <w:t xml:space="preserve"> </w:t>
      </w:r>
      <w:r w:rsidR="00E32B63">
        <w:rPr>
          <w:rFonts w:ascii="Arial" w:hAnsi="Arial" w:cs="Arial"/>
          <w:sz w:val="24"/>
          <w:szCs w:val="24"/>
        </w:rPr>
        <w:t xml:space="preserve"> </w:t>
      </w:r>
      <w:r>
        <w:rPr>
          <w:rFonts w:ascii="Arial" w:hAnsi="Arial" w:cs="Arial"/>
          <w:sz w:val="24"/>
          <w:szCs w:val="24"/>
        </w:rPr>
        <w:t xml:space="preserve">  </w:t>
      </w:r>
      <w:r w:rsidR="00E32B63">
        <w:rPr>
          <w:rFonts w:ascii="Arial" w:hAnsi="Arial" w:cs="Arial"/>
          <w:sz w:val="24"/>
          <w:szCs w:val="24"/>
        </w:rPr>
        <w:t xml:space="preserve">con </w:t>
      </w:r>
      <w:r>
        <w:rPr>
          <w:rFonts w:ascii="Arial" w:hAnsi="Arial" w:cs="Arial"/>
          <w:sz w:val="24"/>
          <w:szCs w:val="24"/>
        </w:rPr>
        <w:t xml:space="preserve">   </w:t>
      </w:r>
      <w:r w:rsidR="00E32B63">
        <w:rPr>
          <w:rFonts w:ascii="Arial" w:hAnsi="Arial" w:cs="Arial"/>
          <w:sz w:val="24"/>
          <w:szCs w:val="24"/>
        </w:rPr>
        <w:t xml:space="preserve">el </w:t>
      </w:r>
    </w:p>
    <w:p w:rsidR="00A44226" w:rsidRDefault="00A24BFE" w:rsidP="00B40D99">
      <w:pPr>
        <w:pStyle w:val="Prrafodelista"/>
        <w:ind w:left="1418"/>
        <w:jc w:val="both"/>
        <w:rPr>
          <w:rFonts w:ascii="Arial" w:hAnsi="Arial" w:cs="Arial"/>
          <w:sz w:val="24"/>
          <w:szCs w:val="24"/>
        </w:rPr>
      </w:pPr>
      <w:r>
        <w:rPr>
          <w:rFonts w:ascii="Arial" w:hAnsi="Arial" w:cs="Arial"/>
          <w:sz w:val="24"/>
          <w:szCs w:val="24"/>
        </w:rPr>
        <w:t>Expediente</w:t>
      </w:r>
      <w:r w:rsidR="00E32B63">
        <w:rPr>
          <w:rFonts w:ascii="Arial" w:hAnsi="Arial" w:cs="Arial"/>
          <w:sz w:val="24"/>
          <w:szCs w:val="24"/>
        </w:rPr>
        <w:t>. Sobre el adeudo</w:t>
      </w:r>
      <w:r w:rsidR="00A44226">
        <w:rPr>
          <w:rFonts w:ascii="Arial" w:hAnsi="Arial" w:cs="Arial"/>
          <w:sz w:val="24"/>
          <w:szCs w:val="24"/>
        </w:rPr>
        <w:t xml:space="preserve"> aprobado</w:t>
      </w:r>
      <w:r w:rsidR="00E32B63">
        <w:rPr>
          <w:rFonts w:ascii="Arial" w:hAnsi="Arial" w:cs="Arial"/>
          <w:sz w:val="24"/>
          <w:szCs w:val="24"/>
        </w:rPr>
        <w:t xml:space="preserve"> del</w:t>
      </w:r>
      <w:r w:rsidR="00A44226">
        <w:rPr>
          <w:rFonts w:ascii="Arial" w:hAnsi="Arial" w:cs="Arial"/>
          <w:sz w:val="24"/>
          <w:szCs w:val="24"/>
        </w:rPr>
        <w:t xml:space="preserve"> año 2016, comentó que </w:t>
      </w:r>
      <w:r w:rsidR="00E32B63">
        <w:rPr>
          <w:rFonts w:ascii="Arial" w:hAnsi="Arial" w:cs="Arial"/>
          <w:sz w:val="24"/>
          <w:szCs w:val="24"/>
        </w:rPr>
        <w:t>se necesita</w:t>
      </w:r>
      <w:r w:rsidR="00A44226">
        <w:rPr>
          <w:rFonts w:ascii="Arial" w:hAnsi="Arial" w:cs="Arial"/>
          <w:sz w:val="24"/>
          <w:szCs w:val="24"/>
        </w:rPr>
        <w:t xml:space="preserve"> contar con</w:t>
      </w:r>
      <w:r w:rsidR="00E32B63">
        <w:rPr>
          <w:rFonts w:ascii="Arial" w:hAnsi="Arial" w:cs="Arial"/>
          <w:sz w:val="24"/>
          <w:szCs w:val="24"/>
        </w:rPr>
        <w:t xml:space="preserve"> un documento mercantil, ya que no se han prese</w:t>
      </w:r>
      <w:r w:rsidR="00A44226">
        <w:rPr>
          <w:rFonts w:ascii="Arial" w:hAnsi="Arial" w:cs="Arial"/>
          <w:sz w:val="24"/>
          <w:szCs w:val="24"/>
        </w:rPr>
        <w:t>ntado los vales de recepción de los</w:t>
      </w:r>
      <w:r w:rsidR="00E32B63">
        <w:rPr>
          <w:rFonts w:ascii="Arial" w:hAnsi="Arial" w:cs="Arial"/>
          <w:sz w:val="24"/>
          <w:szCs w:val="24"/>
        </w:rPr>
        <w:t xml:space="preserve"> producto</w:t>
      </w:r>
      <w:r w:rsidR="00A44226">
        <w:rPr>
          <w:rFonts w:ascii="Arial" w:hAnsi="Arial" w:cs="Arial"/>
          <w:sz w:val="24"/>
          <w:szCs w:val="24"/>
        </w:rPr>
        <w:t>s y por lo tanto no se pueden realizar los pagos, hasta que no se compruebe el origen y destino de los materiales.</w:t>
      </w:r>
    </w:p>
    <w:p w:rsidR="00A44226" w:rsidRDefault="00A44226" w:rsidP="00B40D99">
      <w:pPr>
        <w:pStyle w:val="Prrafodelista"/>
        <w:ind w:left="1418"/>
        <w:jc w:val="both"/>
        <w:rPr>
          <w:rFonts w:ascii="Arial" w:hAnsi="Arial" w:cs="Arial"/>
          <w:sz w:val="24"/>
          <w:szCs w:val="24"/>
        </w:rPr>
      </w:pPr>
    </w:p>
    <w:p w:rsidR="003D590A" w:rsidRDefault="00A44226" w:rsidP="00B40D99">
      <w:pPr>
        <w:pStyle w:val="Prrafodelista"/>
        <w:ind w:left="1418"/>
        <w:jc w:val="both"/>
        <w:rPr>
          <w:rFonts w:ascii="Arial" w:hAnsi="Arial" w:cs="Arial"/>
          <w:sz w:val="24"/>
          <w:szCs w:val="24"/>
        </w:rPr>
      </w:pPr>
      <w:r>
        <w:rPr>
          <w:rFonts w:ascii="Arial" w:hAnsi="Arial" w:cs="Arial"/>
          <w:sz w:val="24"/>
          <w:szCs w:val="24"/>
        </w:rPr>
        <w:t>En relación a los gastos del evento del 28 de enero</w:t>
      </w:r>
      <w:r w:rsidR="00707365">
        <w:rPr>
          <w:rFonts w:ascii="Arial" w:hAnsi="Arial" w:cs="Arial"/>
          <w:sz w:val="24"/>
          <w:szCs w:val="24"/>
        </w:rPr>
        <w:t>,</w:t>
      </w:r>
      <w:r>
        <w:rPr>
          <w:rFonts w:ascii="Arial" w:hAnsi="Arial" w:cs="Arial"/>
          <w:sz w:val="24"/>
          <w:szCs w:val="24"/>
        </w:rPr>
        <w:t xml:space="preserve"> </w:t>
      </w:r>
      <w:r w:rsidR="003D590A">
        <w:rPr>
          <w:rFonts w:ascii="Arial" w:hAnsi="Arial" w:cs="Arial"/>
          <w:sz w:val="24"/>
          <w:szCs w:val="24"/>
        </w:rPr>
        <w:t xml:space="preserve">el Encargado de la Hacienda Pública </w:t>
      </w:r>
      <w:r>
        <w:rPr>
          <w:rFonts w:ascii="Arial" w:hAnsi="Arial" w:cs="Arial"/>
          <w:sz w:val="24"/>
          <w:szCs w:val="24"/>
        </w:rPr>
        <w:t>informó que se ingresó la cantidad de $10,400.00 (diez mil cuatrocientos pesos 00/100 M.N)</w:t>
      </w:r>
      <w:r w:rsidR="003D590A">
        <w:rPr>
          <w:rFonts w:ascii="Arial" w:hAnsi="Arial" w:cs="Arial"/>
          <w:sz w:val="24"/>
          <w:szCs w:val="24"/>
        </w:rPr>
        <w:t>, de los cuales $8,500.00 (ocho mil quinientos pesos 00/100 M.N.) fueron por concepto del permiso para las fiestas taurinas y $1,900.00 (mil novecientos pesos 00/100 M.N.) por concepto de permiso de juegos mecánicos, y se gastó en total, la cantidad de $89, 241.28 (ochenta y nueve mil doscientos cuarenta y un pesos 28/100 M.N.), entregándole al Presidente Muni</w:t>
      </w:r>
      <w:r w:rsidR="00072D65">
        <w:rPr>
          <w:rFonts w:ascii="Arial" w:hAnsi="Arial" w:cs="Arial"/>
          <w:sz w:val="24"/>
          <w:szCs w:val="24"/>
        </w:rPr>
        <w:t>cipal el desglose de los gastos.</w:t>
      </w:r>
    </w:p>
    <w:p w:rsidR="0003326C" w:rsidRDefault="0003326C" w:rsidP="00B40D99">
      <w:pPr>
        <w:pStyle w:val="Prrafodelista"/>
        <w:ind w:left="1418"/>
        <w:jc w:val="both"/>
        <w:rPr>
          <w:rFonts w:ascii="Arial" w:hAnsi="Arial" w:cs="Arial"/>
          <w:sz w:val="24"/>
          <w:szCs w:val="24"/>
        </w:rPr>
      </w:pPr>
    </w:p>
    <w:p w:rsidR="0003326C" w:rsidRDefault="0003326C" w:rsidP="0003326C">
      <w:pPr>
        <w:pStyle w:val="Prrafodelista"/>
        <w:ind w:left="1418"/>
        <w:jc w:val="both"/>
        <w:rPr>
          <w:rFonts w:ascii="Arial" w:hAnsi="Arial" w:cs="Arial"/>
          <w:sz w:val="24"/>
          <w:szCs w:val="24"/>
        </w:rPr>
      </w:pPr>
      <w:r>
        <w:rPr>
          <w:rFonts w:ascii="Arial" w:hAnsi="Arial" w:cs="Arial"/>
          <w:sz w:val="24"/>
          <w:szCs w:val="24"/>
        </w:rPr>
        <w:t>La Regidora, Lic. Bertha Alicia López Madriz, solicitó copia de dicha relación, a lo que el Presidente Municipal respondió que se les haría llegar una copia a cada uno de los Regidores.</w:t>
      </w:r>
    </w:p>
    <w:p w:rsidR="00072D65" w:rsidRDefault="00072D65" w:rsidP="00B40D99">
      <w:pPr>
        <w:pStyle w:val="Prrafodelista"/>
        <w:ind w:left="1418"/>
        <w:jc w:val="both"/>
        <w:rPr>
          <w:rFonts w:ascii="Arial" w:hAnsi="Arial" w:cs="Arial"/>
          <w:sz w:val="24"/>
          <w:szCs w:val="24"/>
        </w:rPr>
      </w:pPr>
    </w:p>
    <w:p w:rsidR="00072D65" w:rsidRDefault="00072D65" w:rsidP="00B40D99">
      <w:pPr>
        <w:pStyle w:val="Prrafodelista"/>
        <w:ind w:left="1418"/>
        <w:jc w:val="both"/>
        <w:rPr>
          <w:rFonts w:ascii="Arial" w:hAnsi="Arial" w:cs="Arial"/>
          <w:sz w:val="24"/>
          <w:szCs w:val="24"/>
        </w:rPr>
      </w:pPr>
      <w:r>
        <w:rPr>
          <w:rFonts w:ascii="Arial" w:hAnsi="Arial" w:cs="Arial"/>
          <w:sz w:val="24"/>
          <w:szCs w:val="24"/>
        </w:rPr>
        <w:t>Acto seguido, el Secretario General sometió a votación la aprobación de los gastos generados para el evento del 28 de enero y se tomó el siguiente acuerdo:</w:t>
      </w:r>
    </w:p>
    <w:p w:rsidR="00072D65" w:rsidRDefault="00072D65" w:rsidP="00B40D99">
      <w:pPr>
        <w:pStyle w:val="Prrafodelista"/>
        <w:ind w:left="1418"/>
        <w:jc w:val="both"/>
        <w:rPr>
          <w:rFonts w:ascii="Arial" w:hAnsi="Arial" w:cs="Arial"/>
          <w:sz w:val="24"/>
          <w:szCs w:val="24"/>
        </w:rPr>
      </w:pPr>
    </w:p>
    <w:p w:rsidR="0003326C" w:rsidRDefault="0003326C" w:rsidP="0003326C">
      <w:pPr>
        <w:pStyle w:val="Prrafodelista"/>
        <w:ind w:left="1418"/>
        <w:jc w:val="both"/>
        <w:rPr>
          <w:rFonts w:ascii="Arial" w:hAnsi="Arial" w:cs="Arial"/>
          <w:b/>
          <w:sz w:val="24"/>
          <w:szCs w:val="24"/>
        </w:rPr>
      </w:pPr>
      <w:r w:rsidRPr="00D335E6">
        <w:rPr>
          <w:rFonts w:ascii="Arial" w:hAnsi="Arial" w:cs="Arial"/>
          <w:b/>
          <w:sz w:val="24"/>
          <w:szCs w:val="24"/>
        </w:rPr>
        <w:t>ACUERDO: 10-1</w:t>
      </w:r>
      <w:r w:rsidRPr="00A24BFE">
        <w:rPr>
          <w:rFonts w:ascii="Arial" w:hAnsi="Arial" w:cs="Arial"/>
          <w:b/>
          <w:sz w:val="24"/>
          <w:szCs w:val="24"/>
        </w:rPr>
        <w:t>9:</w:t>
      </w:r>
      <w:r>
        <w:rPr>
          <w:rFonts w:ascii="Arial" w:hAnsi="Arial" w:cs="Arial"/>
          <w:sz w:val="24"/>
          <w:szCs w:val="24"/>
        </w:rPr>
        <w:t xml:space="preserve"> </w:t>
      </w:r>
      <w:r w:rsidRPr="00E14790">
        <w:rPr>
          <w:rFonts w:ascii="Arial" w:hAnsi="Arial" w:cs="Arial"/>
          <w:sz w:val="24"/>
          <w:szCs w:val="24"/>
        </w:rPr>
        <w:t xml:space="preserve">Se aprueba por </w:t>
      </w:r>
      <w:r>
        <w:rPr>
          <w:rFonts w:ascii="Arial" w:hAnsi="Arial" w:cs="Arial"/>
          <w:b/>
          <w:sz w:val="24"/>
          <w:szCs w:val="24"/>
        </w:rPr>
        <w:t xml:space="preserve">MAYORÍA </w:t>
      </w:r>
      <w:r>
        <w:rPr>
          <w:rFonts w:ascii="Arial" w:hAnsi="Arial" w:cs="Arial"/>
          <w:sz w:val="24"/>
          <w:szCs w:val="24"/>
        </w:rPr>
        <w:t xml:space="preserve">en votación económica, con 10 (diez) votos a favor y 1 (un) voto en contra, por parte de la Regidora Lic. Bertha Alicia López Madriz: </w:t>
      </w:r>
      <w:r>
        <w:rPr>
          <w:rFonts w:ascii="Arial" w:hAnsi="Arial" w:cs="Arial"/>
          <w:b/>
          <w:sz w:val="24"/>
          <w:szCs w:val="24"/>
        </w:rPr>
        <w:t>El gasto generado para el evento del 28 de enero de 2019, en conmemoración de la Batalla de la Mojonera, por la cantidad de $89,241.28 (ochenta y nueve mil doscientos cuarenta y un pesos 28/100 M.N.)</w:t>
      </w:r>
    </w:p>
    <w:p w:rsidR="00072D65" w:rsidRDefault="00072D65" w:rsidP="00B40D99">
      <w:pPr>
        <w:pStyle w:val="Prrafodelista"/>
        <w:ind w:left="1418"/>
        <w:jc w:val="both"/>
        <w:rPr>
          <w:rFonts w:ascii="Arial" w:hAnsi="Arial" w:cs="Arial"/>
          <w:sz w:val="24"/>
          <w:szCs w:val="24"/>
        </w:rPr>
      </w:pPr>
    </w:p>
    <w:p w:rsidR="00E5476A" w:rsidRDefault="003D590A" w:rsidP="00B40D99">
      <w:pPr>
        <w:pStyle w:val="Prrafodelista"/>
        <w:ind w:left="1418"/>
        <w:jc w:val="both"/>
        <w:rPr>
          <w:rFonts w:ascii="Arial" w:hAnsi="Arial" w:cs="Arial"/>
          <w:sz w:val="24"/>
          <w:szCs w:val="24"/>
        </w:rPr>
      </w:pPr>
      <w:r>
        <w:rPr>
          <w:rFonts w:ascii="Arial" w:hAnsi="Arial" w:cs="Arial"/>
          <w:sz w:val="24"/>
          <w:szCs w:val="24"/>
        </w:rPr>
        <w:t>Acto seguido, el Encargado de la Hacienda Pública Municipal informó sobre los convenios p</w:t>
      </w:r>
      <w:r w:rsidR="007B5BAC">
        <w:rPr>
          <w:rFonts w:ascii="Arial" w:hAnsi="Arial" w:cs="Arial"/>
          <w:sz w:val="24"/>
          <w:szCs w:val="24"/>
        </w:rPr>
        <w:t>endientes de la Hacienda,  comentado que se</w:t>
      </w:r>
    </w:p>
    <w:p w:rsidR="00524D0C" w:rsidRDefault="009869C4" w:rsidP="00B40D99">
      <w:pPr>
        <w:pStyle w:val="Prrafodelista"/>
        <w:ind w:left="1418"/>
        <w:jc w:val="both"/>
        <w:rPr>
          <w:rFonts w:ascii="Arial" w:hAnsi="Arial" w:cs="Arial"/>
          <w:sz w:val="24"/>
          <w:szCs w:val="24"/>
        </w:rPr>
      </w:pPr>
      <w:r>
        <w:rPr>
          <w:rFonts w:ascii="Arial" w:hAnsi="Arial" w:cs="Arial"/>
          <w:sz w:val="24"/>
          <w:szCs w:val="24"/>
        </w:rPr>
        <w:t>Requería</w:t>
      </w:r>
      <w:r w:rsidR="007B5BAC">
        <w:rPr>
          <w:rFonts w:ascii="Arial" w:hAnsi="Arial" w:cs="Arial"/>
          <w:sz w:val="24"/>
          <w:szCs w:val="24"/>
        </w:rPr>
        <w:t xml:space="preserve"> un análisis detallado de </w:t>
      </w:r>
      <w:r w:rsidR="00FE7B89">
        <w:rPr>
          <w:rFonts w:ascii="Arial" w:hAnsi="Arial" w:cs="Arial"/>
          <w:sz w:val="24"/>
          <w:szCs w:val="24"/>
        </w:rPr>
        <w:t xml:space="preserve">los mismos para poder decidir si </w:t>
      </w:r>
      <w:r w:rsidR="002E6B14">
        <w:rPr>
          <w:rFonts w:ascii="Arial" w:hAnsi="Arial" w:cs="Arial"/>
          <w:sz w:val="24"/>
          <w:szCs w:val="24"/>
        </w:rPr>
        <w:t>se firmaban</w:t>
      </w:r>
      <w:r w:rsidR="00FE7B89">
        <w:rPr>
          <w:rFonts w:ascii="Arial" w:hAnsi="Arial" w:cs="Arial"/>
          <w:sz w:val="24"/>
          <w:szCs w:val="24"/>
        </w:rPr>
        <w:t xml:space="preserve"> o no. </w:t>
      </w:r>
      <w:r w:rsidR="00BE43B7">
        <w:rPr>
          <w:rFonts w:ascii="Arial" w:hAnsi="Arial" w:cs="Arial"/>
          <w:sz w:val="24"/>
          <w:szCs w:val="24"/>
        </w:rPr>
        <w:t>Uno de ellos es sobre las multas de Transito, manejando las multas directamente el Estado, el cual regresaría al Ayuntamiento un porcentaje, pero que la firma de este convenio implicaría gastos de personal y vehículos. Otro convenio es de colaboración con los padrones de contribuyentes de obra Pública de los que solicitan licencias de construcción</w:t>
      </w:r>
      <w:r w:rsidR="00524D0C">
        <w:rPr>
          <w:rFonts w:ascii="Arial" w:hAnsi="Arial" w:cs="Arial"/>
          <w:sz w:val="24"/>
          <w:szCs w:val="24"/>
        </w:rPr>
        <w:t>,</w:t>
      </w:r>
      <w:r w:rsidR="00BE43B7">
        <w:rPr>
          <w:rFonts w:ascii="Arial" w:hAnsi="Arial" w:cs="Arial"/>
          <w:sz w:val="24"/>
          <w:szCs w:val="24"/>
        </w:rPr>
        <w:t xml:space="preserve"> con la finalidad de que el Estado cobre al contribuyente el 2% sobre la nómina y </w:t>
      </w:r>
      <w:r w:rsidR="00524D0C">
        <w:rPr>
          <w:rFonts w:ascii="Arial" w:hAnsi="Arial" w:cs="Arial"/>
          <w:sz w:val="24"/>
          <w:szCs w:val="24"/>
        </w:rPr>
        <w:t xml:space="preserve">por </w:t>
      </w:r>
      <w:r w:rsidR="00BE43B7">
        <w:rPr>
          <w:rFonts w:ascii="Arial" w:hAnsi="Arial" w:cs="Arial"/>
          <w:sz w:val="24"/>
          <w:szCs w:val="24"/>
        </w:rPr>
        <w:t xml:space="preserve">el seguro social. </w:t>
      </w:r>
      <w:r w:rsidR="00FE7B89">
        <w:rPr>
          <w:rFonts w:ascii="Arial" w:hAnsi="Arial" w:cs="Arial"/>
          <w:sz w:val="24"/>
          <w:szCs w:val="24"/>
        </w:rPr>
        <w:t xml:space="preserve">Comentó también sobre la solicitud del padrón de licencias </w:t>
      </w:r>
      <w:r w:rsidR="002E6B14">
        <w:rPr>
          <w:rFonts w:ascii="Arial" w:hAnsi="Arial" w:cs="Arial"/>
          <w:sz w:val="24"/>
          <w:szCs w:val="24"/>
        </w:rPr>
        <w:t>de giros comerciales, por parte de la Secretaría de Hacienda del Gobierno del Estado</w:t>
      </w:r>
      <w:r w:rsidR="00A57A9F">
        <w:rPr>
          <w:rFonts w:ascii="Arial" w:hAnsi="Arial" w:cs="Arial"/>
          <w:sz w:val="24"/>
          <w:szCs w:val="24"/>
        </w:rPr>
        <w:t xml:space="preserve">, </w:t>
      </w:r>
      <w:r w:rsidR="00FE7B89">
        <w:rPr>
          <w:rFonts w:ascii="Arial" w:hAnsi="Arial" w:cs="Arial"/>
          <w:sz w:val="24"/>
          <w:szCs w:val="24"/>
        </w:rPr>
        <w:t>para la regularización ante el SAT con la finalidad de que se cumpla c</w:t>
      </w:r>
      <w:r w:rsidR="002E6B14">
        <w:rPr>
          <w:rFonts w:ascii="Arial" w:hAnsi="Arial" w:cs="Arial"/>
          <w:sz w:val="24"/>
          <w:szCs w:val="24"/>
        </w:rPr>
        <w:t>on la declaración de impuestos.</w:t>
      </w:r>
      <w:r>
        <w:rPr>
          <w:rFonts w:ascii="Arial" w:hAnsi="Arial" w:cs="Arial"/>
          <w:sz w:val="24"/>
          <w:szCs w:val="24"/>
        </w:rPr>
        <w:t xml:space="preserve"> </w:t>
      </w:r>
      <w:r w:rsidR="007F047E">
        <w:rPr>
          <w:rFonts w:ascii="Arial" w:hAnsi="Arial" w:cs="Arial"/>
          <w:sz w:val="24"/>
          <w:szCs w:val="24"/>
        </w:rPr>
        <w:t xml:space="preserve">Otro </w:t>
      </w:r>
      <w:r w:rsidR="007F047E">
        <w:rPr>
          <w:rFonts w:ascii="Arial" w:hAnsi="Arial" w:cs="Arial"/>
          <w:sz w:val="24"/>
          <w:szCs w:val="24"/>
        </w:rPr>
        <w:lastRenderedPageBreak/>
        <w:t>convenio es en materia de Impuesto Predial con la Secretaría de la Hacienda Pública del Gobierno del Estado de Jalisco.</w:t>
      </w:r>
    </w:p>
    <w:p w:rsidR="00F6492E" w:rsidRDefault="00F6492E" w:rsidP="00B40D99">
      <w:pPr>
        <w:pStyle w:val="Prrafodelista"/>
        <w:ind w:left="1418"/>
        <w:jc w:val="both"/>
        <w:rPr>
          <w:rFonts w:ascii="Arial" w:hAnsi="Arial" w:cs="Arial"/>
          <w:sz w:val="24"/>
          <w:szCs w:val="24"/>
        </w:rPr>
      </w:pPr>
      <w:r>
        <w:rPr>
          <w:rFonts w:ascii="Arial" w:hAnsi="Arial" w:cs="Arial"/>
          <w:sz w:val="24"/>
          <w:szCs w:val="24"/>
        </w:rPr>
        <w:t>Una vez analizado y discutido el asunto, el Secretario General sometió a votación la aprobación de la firma de los convenios</w:t>
      </w:r>
      <w:r w:rsidR="007F047E">
        <w:rPr>
          <w:rFonts w:ascii="Arial" w:hAnsi="Arial" w:cs="Arial"/>
          <w:sz w:val="24"/>
          <w:szCs w:val="24"/>
        </w:rPr>
        <w:t xml:space="preserve"> mencionados y se tomaron los</w:t>
      </w:r>
      <w:r w:rsidR="00524D0C">
        <w:rPr>
          <w:rFonts w:ascii="Arial" w:hAnsi="Arial" w:cs="Arial"/>
          <w:sz w:val="24"/>
          <w:szCs w:val="24"/>
        </w:rPr>
        <w:t xml:space="preserve"> siguiente</w:t>
      </w:r>
      <w:r w:rsidR="007F047E">
        <w:rPr>
          <w:rFonts w:ascii="Arial" w:hAnsi="Arial" w:cs="Arial"/>
          <w:sz w:val="24"/>
          <w:szCs w:val="24"/>
        </w:rPr>
        <w:t>s</w:t>
      </w:r>
      <w:r w:rsidR="00524D0C">
        <w:rPr>
          <w:rFonts w:ascii="Arial" w:hAnsi="Arial" w:cs="Arial"/>
          <w:sz w:val="24"/>
          <w:szCs w:val="24"/>
        </w:rPr>
        <w:t xml:space="preserve"> acuerdo</w:t>
      </w:r>
      <w:r w:rsidR="007F047E">
        <w:rPr>
          <w:rFonts w:ascii="Arial" w:hAnsi="Arial" w:cs="Arial"/>
          <w:sz w:val="24"/>
          <w:szCs w:val="24"/>
        </w:rPr>
        <w:t>s</w:t>
      </w:r>
      <w:r w:rsidR="00524D0C">
        <w:rPr>
          <w:rFonts w:ascii="Arial" w:hAnsi="Arial" w:cs="Arial"/>
          <w:sz w:val="24"/>
          <w:szCs w:val="24"/>
        </w:rPr>
        <w:t>:</w:t>
      </w:r>
    </w:p>
    <w:p w:rsidR="00D335E6" w:rsidRDefault="00D335E6" w:rsidP="00B40D99">
      <w:pPr>
        <w:pStyle w:val="Prrafodelista"/>
        <w:ind w:left="1418"/>
        <w:jc w:val="both"/>
        <w:rPr>
          <w:rFonts w:ascii="Arial" w:hAnsi="Arial" w:cs="Arial"/>
          <w:sz w:val="24"/>
          <w:szCs w:val="24"/>
        </w:rPr>
      </w:pPr>
    </w:p>
    <w:p w:rsidR="007F047E" w:rsidRDefault="009650A4" w:rsidP="009650A4">
      <w:pPr>
        <w:pStyle w:val="Prrafodelista"/>
        <w:ind w:left="1418"/>
        <w:jc w:val="both"/>
        <w:rPr>
          <w:rFonts w:ascii="Arial" w:hAnsi="Arial" w:cs="Arial"/>
          <w:b/>
          <w:sz w:val="24"/>
          <w:szCs w:val="24"/>
        </w:rPr>
      </w:pPr>
      <w:r w:rsidRPr="00C021FC">
        <w:rPr>
          <w:rFonts w:ascii="Arial" w:hAnsi="Arial" w:cs="Arial"/>
          <w:b/>
          <w:sz w:val="24"/>
          <w:szCs w:val="24"/>
        </w:rPr>
        <w:t>ACUERDO: 10-20:</w:t>
      </w:r>
      <w:r>
        <w:rPr>
          <w:rFonts w:ascii="Arial" w:hAnsi="Arial" w:cs="Arial"/>
          <w:sz w:val="24"/>
          <w:szCs w:val="24"/>
        </w:rPr>
        <w:t xml:space="preserve"> </w:t>
      </w:r>
      <w:r w:rsidRPr="00E14790">
        <w:rPr>
          <w:rFonts w:ascii="Arial" w:hAnsi="Arial" w:cs="Arial"/>
          <w:sz w:val="24"/>
          <w:szCs w:val="24"/>
        </w:rPr>
        <w:t xml:space="preserve">Se </w:t>
      </w:r>
      <w:r w:rsidRPr="009650A4">
        <w:rPr>
          <w:rFonts w:ascii="Arial" w:hAnsi="Arial" w:cs="Arial"/>
          <w:b/>
          <w:sz w:val="24"/>
          <w:szCs w:val="24"/>
        </w:rPr>
        <w:t>desaprueba</w:t>
      </w:r>
      <w:r w:rsidRPr="00E14790">
        <w:rPr>
          <w:rFonts w:ascii="Arial" w:hAnsi="Arial" w:cs="Arial"/>
          <w:sz w:val="24"/>
          <w:szCs w:val="24"/>
        </w:rPr>
        <w:t xml:space="preserve"> por </w:t>
      </w:r>
      <w:r>
        <w:rPr>
          <w:rFonts w:ascii="Arial" w:hAnsi="Arial" w:cs="Arial"/>
          <w:b/>
          <w:sz w:val="24"/>
          <w:szCs w:val="24"/>
        </w:rPr>
        <w:t xml:space="preserve">MAYORÍA </w:t>
      </w:r>
      <w:r>
        <w:rPr>
          <w:rFonts w:ascii="Arial" w:hAnsi="Arial" w:cs="Arial"/>
          <w:sz w:val="24"/>
          <w:szCs w:val="24"/>
        </w:rPr>
        <w:t xml:space="preserve">en votación económica, con 10 (diez) votos en contra y 1 (una) abstención, por parte de la Regidora Lic. Bertha Alicia López Madriz: </w:t>
      </w:r>
      <w:r>
        <w:rPr>
          <w:rFonts w:ascii="Arial" w:hAnsi="Arial" w:cs="Arial"/>
          <w:b/>
          <w:sz w:val="24"/>
          <w:szCs w:val="24"/>
        </w:rPr>
        <w:t xml:space="preserve">La firma </w:t>
      </w:r>
      <w:r w:rsidR="004D5A02">
        <w:rPr>
          <w:rFonts w:ascii="Arial" w:hAnsi="Arial" w:cs="Arial"/>
          <w:b/>
          <w:sz w:val="24"/>
          <w:szCs w:val="24"/>
        </w:rPr>
        <w:t>de los convenios en materia de Recaudación de multas impuestas de estacionamientos y Recaudación de multas impuestas por infracciones cometidas a la Ley de Movilidad y Transporte el Estado de Jalisco y su Reglamento.</w:t>
      </w:r>
    </w:p>
    <w:p w:rsidR="004D5A02" w:rsidRDefault="004D5A02" w:rsidP="009650A4">
      <w:pPr>
        <w:pStyle w:val="Prrafodelista"/>
        <w:ind w:left="1418"/>
        <w:jc w:val="both"/>
        <w:rPr>
          <w:rFonts w:ascii="Arial" w:hAnsi="Arial" w:cs="Arial"/>
          <w:b/>
          <w:sz w:val="24"/>
          <w:szCs w:val="24"/>
        </w:rPr>
      </w:pPr>
    </w:p>
    <w:p w:rsidR="007F047E" w:rsidRDefault="007F047E" w:rsidP="009650A4">
      <w:pPr>
        <w:pStyle w:val="Prrafodelista"/>
        <w:ind w:left="1418"/>
        <w:jc w:val="both"/>
        <w:rPr>
          <w:rFonts w:ascii="Arial" w:hAnsi="Arial" w:cs="Arial"/>
          <w:b/>
          <w:sz w:val="24"/>
          <w:szCs w:val="24"/>
        </w:rPr>
      </w:pPr>
      <w:r>
        <w:rPr>
          <w:rFonts w:ascii="Arial" w:hAnsi="Arial" w:cs="Arial"/>
          <w:b/>
          <w:sz w:val="24"/>
          <w:szCs w:val="24"/>
        </w:rPr>
        <w:t xml:space="preserve">ACUERDO: 10-21: </w:t>
      </w:r>
      <w:r w:rsidRPr="00E14790">
        <w:rPr>
          <w:rFonts w:ascii="Arial" w:hAnsi="Arial" w:cs="Arial"/>
          <w:sz w:val="24"/>
          <w:szCs w:val="24"/>
        </w:rPr>
        <w:t xml:space="preserve">Se aprueba por </w:t>
      </w:r>
      <w:r w:rsidRPr="00E14790">
        <w:rPr>
          <w:rFonts w:ascii="Arial" w:hAnsi="Arial" w:cs="Arial"/>
          <w:b/>
          <w:sz w:val="24"/>
          <w:szCs w:val="24"/>
        </w:rPr>
        <w:t>UNANIMIDAD</w:t>
      </w:r>
      <w:r w:rsidRPr="00E14790">
        <w:rPr>
          <w:rFonts w:ascii="Arial" w:hAnsi="Arial" w:cs="Arial"/>
          <w:sz w:val="24"/>
          <w:szCs w:val="24"/>
        </w:rPr>
        <w:t xml:space="preserve"> en votación económica  por parte de 11 (once) de los 11 (once) Regidores</w:t>
      </w:r>
      <w:r>
        <w:rPr>
          <w:rFonts w:ascii="Arial" w:hAnsi="Arial" w:cs="Arial"/>
          <w:sz w:val="24"/>
          <w:szCs w:val="24"/>
        </w:rPr>
        <w:t xml:space="preserve">: </w:t>
      </w:r>
      <w:r w:rsidR="004D5A02" w:rsidRPr="004D5A02">
        <w:rPr>
          <w:rFonts w:ascii="Arial" w:hAnsi="Arial" w:cs="Arial"/>
          <w:b/>
          <w:sz w:val="24"/>
          <w:szCs w:val="24"/>
        </w:rPr>
        <w:t>Para que el Prof. Reyes Mancilla Aceves, Presidente Municipal, Prof. Eugenio Cuevas Hernández, Secretario General, Lic. María Magdalena Arana Cortés, Síndico y Lic. César Zepeda Carranza Encargado de la Hacienda Pública Municipal</w:t>
      </w:r>
      <w:r w:rsidR="00145902">
        <w:rPr>
          <w:rFonts w:ascii="Arial" w:hAnsi="Arial" w:cs="Arial"/>
          <w:b/>
          <w:sz w:val="24"/>
          <w:szCs w:val="24"/>
        </w:rPr>
        <w:t>, firmen Convenio de Coordinación y Colaboración A</w:t>
      </w:r>
      <w:r w:rsidR="004D5A02" w:rsidRPr="004D5A02">
        <w:rPr>
          <w:rFonts w:ascii="Arial" w:hAnsi="Arial" w:cs="Arial"/>
          <w:b/>
          <w:sz w:val="24"/>
          <w:szCs w:val="24"/>
        </w:rPr>
        <w:t xml:space="preserve">dministrativa en </w:t>
      </w:r>
      <w:r w:rsidR="00145902">
        <w:rPr>
          <w:rFonts w:ascii="Arial" w:hAnsi="Arial" w:cs="Arial"/>
          <w:b/>
          <w:sz w:val="24"/>
          <w:szCs w:val="24"/>
        </w:rPr>
        <w:t>materia del Impuesto P</w:t>
      </w:r>
      <w:r w:rsidR="004D5A02" w:rsidRPr="004D5A02">
        <w:rPr>
          <w:rFonts w:ascii="Arial" w:hAnsi="Arial" w:cs="Arial"/>
          <w:b/>
          <w:sz w:val="24"/>
          <w:szCs w:val="24"/>
        </w:rPr>
        <w:t>redial con la Secretaría de la Hacienda Pública del Gobierno del Estado de Jalisco.</w:t>
      </w:r>
    </w:p>
    <w:p w:rsidR="004D5A02" w:rsidRDefault="004D5A02" w:rsidP="009650A4">
      <w:pPr>
        <w:pStyle w:val="Prrafodelista"/>
        <w:ind w:left="1418"/>
        <w:jc w:val="both"/>
        <w:rPr>
          <w:rFonts w:ascii="Arial" w:hAnsi="Arial" w:cs="Arial"/>
          <w:b/>
          <w:sz w:val="24"/>
          <w:szCs w:val="24"/>
        </w:rPr>
      </w:pPr>
    </w:p>
    <w:p w:rsidR="004D5A02" w:rsidRPr="004D5A02" w:rsidRDefault="004D5A02" w:rsidP="009650A4">
      <w:pPr>
        <w:pStyle w:val="Prrafodelista"/>
        <w:ind w:left="1418"/>
        <w:jc w:val="both"/>
        <w:rPr>
          <w:rFonts w:ascii="Arial" w:hAnsi="Arial" w:cs="Arial"/>
          <w:b/>
          <w:sz w:val="24"/>
          <w:szCs w:val="24"/>
        </w:rPr>
      </w:pPr>
      <w:r>
        <w:rPr>
          <w:rFonts w:ascii="Arial" w:hAnsi="Arial" w:cs="Arial"/>
          <w:b/>
          <w:sz w:val="24"/>
          <w:szCs w:val="24"/>
        </w:rPr>
        <w:t xml:space="preserve">ACUERDO: 10-22: </w:t>
      </w:r>
      <w:r w:rsidRPr="00E14790">
        <w:rPr>
          <w:rFonts w:ascii="Arial" w:hAnsi="Arial" w:cs="Arial"/>
          <w:sz w:val="24"/>
          <w:szCs w:val="24"/>
        </w:rPr>
        <w:t xml:space="preserve">Se aprueba por </w:t>
      </w:r>
      <w:r w:rsidRPr="00E14790">
        <w:rPr>
          <w:rFonts w:ascii="Arial" w:hAnsi="Arial" w:cs="Arial"/>
          <w:b/>
          <w:sz w:val="24"/>
          <w:szCs w:val="24"/>
        </w:rPr>
        <w:t>UNANIMIDAD</w:t>
      </w:r>
      <w:r w:rsidRPr="00E14790">
        <w:rPr>
          <w:rFonts w:ascii="Arial" w:hAnsi="Arial" w:cs="Arial"/>
          <w:sz w:val="24"/>
          <w:szCs w:val="24"/>
        </w:rPr>
        <w:t xml:space="preserve"> en votación económica  por parte de 11 (once) de los 11 (once) Regidores</w:t>
      </w:r>
      <w:r w:rsidR="00DB7E75">
        <w:rPr>
          <w:rFonts w:ascii="Arial" w:hAnsi="Arial" w:cs="Arial"/>
          <w:sz w:val="24"/>
          <w:szCs w:val="24"/>
        </w:rPr>
        <w:t xml:space="preserve">: </w:t>
      </w:r>
      <w:r w:rsidR="00DB7E75" w:rsidRPr="00DB7E75">
        <w:rPr>
          <w:rFonts w:ascii="Arial" w:hAnsi="Arial" w:cs="Arial"/>
          <w:b/>
          <w:sz w:val="24"/>
          <w:szCs w:val="24"/>
        </w:rPr>
        <w:t>Para</w:t>
      </w:r>
      <w:r w:rsidR="00145902" w:rsidRPr="00DB7E75">
        <w:rPr>
          <w:rFonts w:ascii="Arial" w:hAnsi="Arial" w:cs="Arial"/>
          <w:b/>
          <w:sz w:val="24"/>
          <w:szCs w:val="24"/>
        </w:rPr>
        <w:t xml:space="preserve"> </w:t>
      </w:r>
      <w:r w:rsidR="00145902" w:rsidRPr="004D5A02">
        <w:rPr>
          <w:rFonts w:ascii="Arial" w:hAnsi="Arial" w:cs="Arial"/>
          <w:b/>
          <w:sz w:val="24"/>
          <w:szCs w:val="24"/>
        </w:rPr>
        <w:t>que el Prof. Reyes Mancilla Aceves, Presidente Municipal, Prof. Eugenio Cuevas Hernández, Secretario General, Lic. María Magdalena Arana Cortés, Síndico y Lic. César Zepeda Carranza Encargado de la Hacienda Pública Municipal</w:t>
      </w:r>
      <w:r w:rsidR="00145902">
        <w:rPr>
          <w:rFonts w:ascii="Arial" w:hAnsi="Arial" w:cs="Arial"/>
          <w:b/>
          <w:sz w:val="24"/>
          <w:szCs w:val="24"/>
        </w:rPr>
        <w:t>, firmen Convenio de Coordinación y Colaboración A</w:t>
      </w:r>
      <w:r w:rsidR="00145902" w:rsidRPr="004D5A02">
        <w:rPr>
          <w:rFonts w:ascii="Arial" w:hAnsi="Arial" w:cs="Arial"/>
          <w:b/>
          <w:sz w:val="24"/>
          <w:szCs w:val="24"/>
        </w:rPr>
        <w:t xml:space="preserve">dministrativa en materia </w:t>
      </w:r>
      <w:r w:rsidR="00145902">
        <w:rPr>
          <w:rFonts w:ascii="Arial" w:hAnsi="Arial" w:cs="Arial"/>
          <w:b/>
          <w:sz w:val="24"/>
          <w:szCs w:val="24"/>
        </w:rPr>
        <w:t>de Registro Federal y Estatal de Contribuyentes con la Secretaría de la Hacienda Pública del Gobierno del Estado de Jalisco.</w:t>
      </w:r>
    </w:p>
    <w:p w:rsidR="009650A4" w:rsidRDefault="009650A4" w:rsidP="009650A4">
      <w:pPr>
        <w:pStyle w:val="Prrafodelista"/>
        <w:ind w:left="1418"/>
        <w:jc w:val="both"/>
        <w:rPr>
          <w:rFonts w:ascii="Arial" w:hAnsi="Arial" w:cs="Arial"/>
          <w:b/>
          <w:sz w:val="24"/>
          <w:szCs w:val="24"/>
        </w:rPr>
      </w:pPr>
    </w:p>
    <w:p w:rsidR="009650A4" w:rsidRDefault="009650A4" w:rsidP="00C021FC">
      <w:pPr>
        <w:pStyle w:val="Prrafodelista"/>
        <w:ind w:left="1418"/>
        <w:jc w:val="both"/>
        <w:rPr>
          <w:rFonts w:ascii="Arial" w:hAnsi="Arial" w:cs="Arial"/>
          <w:sz w:val="24"/>
          <w:szCs w:val="24"/>
        </w:rPr>
      </w:pPr>
      <w:r>
        <w:rPr>
          <w:rFonts w:ascii="Arial" w:hAnsi="Arial" w:cs="Arial"/>
          <w:sz w:val="24"/>
          <w:szCs w:val="24"/>
        </w:rPr>
        <w:t xml:space="preserve">En el desahogo del </w:t>
      </w:r>
      <w:r w:rsidR="00683FF3">
        <w:rPr>
          <w:rFonts w:ascii="Arial" w:hAnsi="Arial" w:cs="Arial"/>
          <w:b/>
          <w:sz w:val="24"/>
          <w:szCs w:val="24"/>
        </w:rPr>
        <w:t>Dieciochoavo</w:t>
      </w:r>
      <w:r>
        <w:rPr>
          <w:rFonts w:ascii="Arial" w:hAnsi="Arial" w:cs="Arial"/>
          <w:sz w:val="24"/>
          <w:szCs w:val="24"/>
        </w:rPr>
        <w:t xml:space="preserve"> punto del orden del día, el Secretario General cedió el uso de la voz al Ing. Abelardo Cid Galindo de Bluestarter, el cual procedió a explicar a los integrantes </w:t>
      </w:r>
      <w:r w:rsidR="00126ECF">
        <w:rPr>
          <w:rFonts w:ascii="Arial" w:hAnsi="Arial" w:cs="Arial"/>
          <w:sz w:val="24"/>
          <w:szCs w:val="24"/>
        </w:rPr>
        <w:t>el proyecto de conteo, manejo y admini</w:t>
      </w:r>
      <w:r w:rsidR="00560010">
        <w:rPr>
          <w:rFonts w:ascii="Arial" w:hAnsi="Arial" w:cs="Arial"/>
          <w:sz w:val="24"/>
          <w:szCs w:val="24"/>
        </w:rPr>
        <w:t xml:space="preserve">stración del recurso energético </w:t>
      </w:r>
      <w:r w:rsidR="00C021FC">
        <w:rPr>
          <w:rFonts w:ascii="Arial" w:hAnsi="Arial" w:cs="Arial"/>
          <w:sz w:val="24"/>
          <w:szCs w:val="24"/>
        </w:rPr>
        <w:t xml:space="preserve">así como el diseño de un plan estructural financiero </w:t>
      </w:r>
      <w:r w:rsidR="00560010">
        <w:rPr>
          <w:rFonts w:ascii="Arial" w:hAnsi="Arial" w:cs="Arial"/>
          <w:sz w:val="24"/>
          <w:szCs w:val="24"/>
        </w:rPr>
        <w:t>para los pozos de agua del Muni</w:t>
      </w:r>
      <w:r w:rsidR="00C021FC">
        <w:rPr>
          <w:rFonts w:ascii="Arial" w:hAnsi="Arial" w:cs="Arial"/>
          <w:sz w:val="24"/>
          <w:szCs w:val="24"/>
        </w:rPr>
        <w:t>cipio.</w:t>
      </w:r>
    </w:p>
    <w:p w:rsidR="00126ECF" w:rsidRDefault="00126ECF" w:rsidP="009650A4">
      <w:pPr>
        <w:pStyle w:val="Prrafodelista"/>
        <w:ind w:left="1418"/>
        <w:jc w:val="both"/>
        <w:rPr>
          <w:rFonts w:ascii="Arial" w:hAnsi="Arial" w:cs="Arial"/>
          <w:sz w:val="24"/>
          <w:szCs w:val="24"/>
        </w:rPr>
      </w:pPr>
    </w:p>
    <w:p w:rsidR="00126ECF" w:rsidRDefault="00126ECF" w:rsidP="009650A4">
      <w:pPr>
        <w:pStyle w:val="Prrafodelista"/>
        <w:ind w:left="1418"/>
        <w:jc w:val="both"/>
        <w:rPr>
          <w:rFonts w:ascii="Arial" w:hAnsi="Arial" w:cs="Arial"/>
          <w:sz w:val="24"/>
          <w:szCs w:val="24"/>
        </w:rPr>
      </w:pPr>
      <w:r>
        <w:rPr>
          <w:rFonts w:ascii="Arial" w:hAnsi="Arial" w:cs="Arial"/>
          <w:sz w:val="24"/>
          <w:szCs w:val="24"/>
        </w:rPr>
        <w:t xml:space="preserve">El Presidente Municipal preguntó el costo, a lo que el Ing. Abelardo Cid Galindo respondió que el costo era de $50,000.00 (cincuenta mil pesos 00/100 M.N.) </w:t>
      </w:r>
      <w:r w:rsidR="00560010">
        <w:rPr>
          <w:rFonts w:ascii="Arial" w:hAnsi="Arial" w:cs="Arial"/>
          <w:sz w:val="24"/>
          <w:szCs w:val="24"/>
        </w:rPr>
        <w:t>para la realización del estudio de factibilidad.</w:t>
      </w:r>
    </w:p>
    <w:p w:rsidR="00560010" w:rsidRDefault="00560010" w:rsidP="009650A4">
      <w:pPr>
        <w:pStyle w:val="Prrafodelista"/>
        <w:ind w:left="1418"/>
        <w:jc w:val="both"/>
        <w:rPr>
          <w:rFonts w:ascii="Arial" w:hAnsi="Arial" w:cs="Arial"/>
          <w:sz w:val="24"/>
          <w:szCs w:val="24"/>
        </w:rPr>
      </w:pPr>
    </w:p>
    <w:p w:rsidR="00560010" w:rsidRDefault="00560010" w:rsidP="009650A4">
      <w:pPr>
        <w:pStyle w:val="Prrafodelista"/>
        <w:ind w:left="1418"/>
        <w:jc w:val="both"/>
        <w:rPr>
          <w:rFonts w:ascii="Arial" w:hAnsi="Arial" w:cs="Arial"/>
          <w:sz w:val="24"/>
          <w:szCs w:val="24"/>
        </w:rPr>
      </w:pPr>
      <w:r>
        <w:rPr>
          <w:rFonts w:ascii="Arial" w:hAnsi="Arial" w:cs="Arial"/>
          <w:sz w:val="24"/>
          <w:szCs w:val="24"/>
        </w:rPr>
        <w:t>Una vez analizado y discutido el asunto, el Secretario General sometió a votación la propuesta y se tomó el siguiente acuerdo:</w:t>
      </w:r>
    </w:p>
    <w:p w:rsidR="00560010" w:rsidRDefault="00560010" w:rsidP="009650A4">
      <w:pPr>
        <w:pStyle w:val="Prrafodelista"/>
        <w:ind w:left="1418"/>
        <w:jc w:val="both"/>
        <w:rPr>
          <w:rFonts w:ascii="Arial" w:hAnsi="Arial" w:cs="Arial"/>
          <w:sz w:val="24"/>
          <w:szCs w:val="24"/>
        </w:rPr>
      </w:pPr>
    </w:p>
    <w:p w:rsidR="00560010" w:rsidRPr="00560010" w:rsidRDefault="00560010" w:rsidP="00560010">
      <w:pPr>
        <w:pStyle w:val="Prrafodelista"/>
        <w:ind w:left="1418"/>
        <w:jc w:val="both"/>
        <w:rPr>
          <w:rFonts w:ascii="Arial" w:hAnsi="Arial" w:cs="Arial"/>
          <w:b/>
          <w:sz w:val="24"/>
          <w:szCs w:val="24"/>
        </w:rPr>
      </w:pPr>
      <w:r w:rsidRPr="00C021FC">
        <w:rPr>
          <w:rFonts w:ascii="Arial" w:hAnsi="Arial" w:cs="Arial"/>
          <w:b/>
          <w:sz w:val="24"/>
          <w:szCs w:val="24"/>
        </w:rPr>
        <w:t>ACUERDO: 10-2</w:t>
      </w:r>
      <w:r w:rsidR="00145902">
        <w:rPr>
          <w:rFonts w:ascii="Arial" w:hAnsi="Arial" w:cs="Arial"/>
          <w:b/>
          <w:sz w:val="24"/>
          <w:szCs w:val="24"/>
        </w:rPr>
        <w:t>3</w:t>
      </w:r>
      <w:r w:rsidRPr="00C021FC">
        <w:rPr>
          <w:rFonts w:ascii="Arial" w:hAnsi="Arial" w:cs="Arial"/>
          <w:b/>
          <w:sz w:val="24"/>
          <w:szCs w:val="24"/>
        </w:rPr>
        <w:t>:</w:t>
      </w:r>
      <w:r>
        <w:rPr>
          <w:rFonts w:ascii="Arial" w:hAnsi="Arial" w:cs="Arial"/>
          <w:sz w:val="24"/>
          <w:szCs w:val="24"/>
        </w:rPr>
        <w:t xml:space="preserve"> </w:t>
      </w:r>
      <w:r w:rsidRPr="00E14790">
        <w:rPr>
          <w:rFonts w:ascii="Arial" w:hAnsi="Arial" w:cs="Arial"/>
          <w:sz w:val="24"/>
          <w:szCs w:val="24"/>
        </w:rPr>
        <w:t xml:space="preserve">Se aprueba por </w:t>
      </w:r>
      <w:r w:rsidRPr="00E14790">
        <w:rPr>
          <w:rFonts w:ascii="Arial" w:hAnsi="Arial" w:cs="Arial"/>
          <w:b/>
          <w:sz w:val="24"/>
          <w:szCs w:val="24"/>
        </w:rPr>
        <w:t>UNANIMIDAD</w:t>
      </w:r>
      <w:r w:rsidRPr="00E14790">
        <w:rPr>
          <w:rFonts w:ascii="Arial" w:hAnsi="Arial" w:cs="Arial"/>
          <w:sz w:val="24"/>
          <w:szCs w:val="24"/>
        </w:rPr>
        <w:t xml:space="preserve"> en votación económica  por parte de 11 (once) de los 11 (once) Regidores</w:t>
      </w:r>
      <w:r>
        <w:rPr>
          <w:rFonts w:ascii="Arial" w:hAnsi="Arial" w:cs="Arial"/>
          <w:sz w:val="24"/>
          <w:szCs w:val="24"/>
        </w:rPr>
        <w:t xml:space="preserve">: </w:t>
      </w:r>
      <w:r w:rsidRPr="00560010">
        <w:rPr>
          <w:rFonts w:ascii="Arial" w:hAnsi="Arial" w:cs="Arial"/>
          <w:b/>
          <w:sz w:val="24"/>
          <w:szCs w:val="24"/>
        </w:rPr>
        <w:t xml:space="preserve">El </w:t>
      </w:r>
      <w:r w:rsidRPr="00560010">
        <w:rPr>
          <w:rFonts w:ascii="Arial" w:hAnsi="Arial" w:cs="Arial"/>
          <w:b/>
          <w:sz w:val="24"/>
          <w:szCs w:val="24"/>
        </w:rPr>
        <w:lastRenderedPageBreak/>
        <w:t>gasto por la cantidad de $50,000.00 (cincuenta mil pesos 00/100 M.N.).</w:t>
      </w:r>
      <w:r>
        <w:rPr>
          <w:rFonts w:ascii="Arial" w:hAnsi="Arial" w:cs="Arial"/>
          <w:b/>
          <w:sz w:val="24"/>
          <w:szCs w:val="24"/>
        </w:rPr>
        <w:t xml:space="preserve"> P</w:t>
      </w:r>
      <w:r w:rsidRPr="00560010">
        <w:rPr>
          <w:rFonts w:ascii="Arial" w:hAnsi="Arial" w:cs="Arial"/>
          <w:b/>
          <w:sz w:val="24"/>
          <w:szCs w:val="24"/>
        </w:rPr>
        <w:t>ara el proyecto de conteo, manejo y administración del recurso energético</w:t>
      </w:r>
      <w:r>
        <w:rPr>
          <w:rFonts w:ascii="Arial" w:hAnsi="Arial" w:cs="Arial"/>
          <w:b/>
          <w:sz w:val="24"/>
          <w:szCs w:val="24"/>
        </w:rPr>
        <w:t xml:space="preserve"> de</w:t>
      </w:r>
      <w:r w:rsidRPr="00560010">
        <w:rPr>
          <w:rFonts w:ascii="Arial" w:hAnsi="Arial" w:cs="Arial"/>
          <w:b/>
          <w:sz w:val="24"/>
          <w:szCs w:val="24"/>
        </w:rPr>
        <w:t xml:space="preserve"> los pozos de agua del Municipio</w:t>
      </w:r>
      <w:r>
        <w:rPr>
          <w:rFonts w:ascii="Arial" w:hAnsi="Arial" w:cs="Arial"/>
          <w:b/>
          <w:sz w:val="24"/>
          <w:szCs w:val="24"/>
        </w:rPr>
        <w:t xml:space="preserve"> de Tuxcueca</w:t>
      </w:r>
      <w:r w:rsidRPr="00560010">
        <w:rPr>
          <w:rFonts w:ascii="Arial" w:hAnsi="Arial" w:cs="Arial"/>
          <w:b/>
          <w:sz w:val="24"/>
          <w:szCs w:val="24"/>
        </w:rPr>
        <w:t xml:space="preserve">, así como el diseño de un plan estructural financiero para el municipio, en las siguientes áreas: </w:t>
      </w:r>
    </w:p>
    <w:p w:rsidR="00560010" w:rsidRPr="00560010" w:rsidRDefault="00560010" w:rsidP="00560010">
      <w:pPr>
        <w:pStyle w:val="Prrafodelista"/>
        <w:ind w:left="1418"/>
        <w:jc w:val="both"/>
        <w:rPr>
          <w:rFonts w:ascii="Arial" w:hAnsi="Arial" w:cs="Arial"/>
          <w:b/>
          <w:sz w:val="24"/>
          <w:szCs w:val="24"/>
        </w:rPr>
      </w:pPr>
      <w:r w:rsidRPr="00560010">
        <w:rPr>
          <w:rFonts w:ascii="Arial" w:hAnsi="Arial" w:cs="Arial"/>
          <w:b/>
          <w:sz w:val="24"/>
          <w:szCs w:val="24"/>
        </w:rPr>
        <w:t>1.- Técnico mecánico eléctrico</w:t>
      </w:r>
    </w:p>
    <w:p w:rsidR="00560010" w:rsidRPr="00560010" w:rsidRDefault="00560010" w:rsidP="00560010">
      <w:pPr>
        <w:pStyle w:val="Prrafodelista"/>
        <w:ind w:left="1418"/>
        <w:jc w:val="both"/>
        <w:rPr>
          <w:rFonts w:ascii="Arial" w:hAnsi="Arial" w:cs="Arial"/>
          <w:b/>
          <w:sz w:val="24"/>
          <w:szCs w:val="24"/>
        </w:rPr>
      </w:pPr>
      <w:r w:rsidRPr="00560010">
        <w:rPr>
          <w:rFonts w:ascii="Arial" w:hAnsi="Arial" w:cs="Arial"/>
          <w:b/>
          <w:sz w:val="24"/>
          <w:szCs w:val="24"/>
        </w:rPr>
        <w:t>2.- Estrategia ante CFE</w:t>
      </w:r>
    </w:p>
    <w:p w:rsidR="00560010" w:rsidRPr="00560010" w:rsidRDefault="00560010" w:rsidP="00560010">
      <w:pPr>
        <w:pStyle w:val="Prrafodelista"/>
        <w:ind w:left="1418"/>
        <w:jc w:val="both"/>
        <w:rPr>
          <w:rFonts w:ascii="Arial" w:hAnsi="Arial" w:cs="Arial"/>
          <w:b/>
          <w:sz w:val="24"/>
          <w:szCs w:val="24"/>
        </w:rPr>
      </w:pPr>
      <w:r w:rsidRPr="00560010">
        <w:rPr>
          <w:rFonts w:ascii="Arial" w:hAnsi="Arial" w:cs="Arial"/>
          <w:b/>
          <w:sz w:val="24"/>
          <w:szCs w:val="24"/>
        </w:rPr>
        <w:t>3.- Regularización de medición real</w:t>
      </w:r>
    </w:p>
    <w:p w:rsidR="00560010" w:rsidRPr="00560010" w:rsidRDefault="00560010" w:rsidP="00560010">
      <w:pPr>
        <w:pStyle w:val="Prrafodelista"/>
        <w:ind w:left="1418"/>
        <w:jc w:val="both"/>
        <w:rPr>
          <w:rFonts w:ascii="Arial" w:hAnsi="Arial" w:cs="Arial"/>
          <w:b/>
          <w:sz w:val="24"/>
          <w:szCs w:val="24"/>
        </w:rPr>
      </w:pPr>
      <w:r w:rsidRPr="00560010">
        <w:rPr>
          <w:rFonts w:ascii="Arial" w:hAnsi="Arial" w:cs="Arial"/>
          <w:b/>
          <w:sz w:val="24"/>
          <w:szCs w:val="24"/>
        </w:rPr>
        <w:t xml:space="preserve">4.- Composturas </w:t>
      </w:r>
    </w:p>
    <w:p w:rsidR="00524D0C" w:rsidRDefault="00524D0C" w:rsidP="00B40D99">
      <w:pPr>
        <w:pStyle w:val="Prrafodelista"/>
        <w:ind w:left="1418"/>
        <w:jc w:val="both"/>
        <w:rPr>
          <w:rFonts w:ascii="Arial" w:hAnsi="Arial" w:cs="Arial"/>
          <w:sz w:val="24"/>
          <w:szCs w:val="24"/>
        </w:rPr>
      </w:pPr>
    </w:p>
    <w:p w:rsidR="002E6B14" w:rsidRDefault="003A598D" w:rsidP="00B40D99">
      <w:pPr>
        <w:pStyle w:val="Prrafodelista"/>
        <w:ind w:left="1418"/>
        <w:jc w:val="both"/>
        <w:rPr>
          <w:rFonts w:ascii="Arial" w:hAnsi="Arial" w:cs="Arial"/>
          <w:sz w:val="24"/>
          <w:szCs w:val="24"/>
        </w:rPr>
      </w:pPr>
      <w:r>
        <w:rPr>
          <w:rFonts w:ascii="Arial" w:hAnsi="Arial" w:cs="Arial"/>
          <w:sz w:val="24"/>
          <w:szCs w:val="24"/>
        </w:rPr>
        <w:t xml:space="preserve">En el desahogo del </w:t>
      </w:r>
      <w:r w:rsidR="00683FF3">
        <w:rPr>
          <w:rFonts w:ascii="Arial" w:hAnsi="Arial" w:cs="Arial"/>
          <w:b/>
          <w:sz w:val="24"/>
          <w:szCs w:val="24"/>
        </w:rPr>
        <w:t>Diecinueveavo</w:t>
      </w:r>
      <w:r>
        <w:rPr>
          <w:rFonts w:ascii="Arial" w:hAnsi="Arial" w:cs="Arial"/>
          <w:sz w:val="24"/>
          <w:szCs w:val="24"/>
        </w:rPr>
        <w:t xml:space="preserve"> punto del orden del día</w:t>
      </w:r>
      <w:r w:rsidR="009B339F">
        <w:rPr>
          <w:rFonts w:ascii="Arial" w:hAnsi="Arial" w:cs="Arial"/>
          <w:sz w:val="24"/>
          <w:szCs w:val="24"/>
        </w:rPr>
        <w:t>,</w:t>
      </w:r>
      <w:r w:rsidRPr="003A598D">
        <w:rPr>
          <w:rFonts w:ascii="Arial" w:hAnsi="Arial" w:cs="Arial"/>
          <w:sz w:val="24"/>
          <w:szCs w:val="24"/>
        </w:rPr>
        <w:t xml:space="preserve"> la Síndico</w:t>
      </w:r>
      <w:r w:rsidR="009B339F">
        <w:rPr>
          <w:rFonts w:ascii="Arial" w:hAnsi="Arial" w:cs="Arial"/>
          <w:sz w:val="24"/>
          <w:szCs w:val="24"/>
        </w:rPr>
        <w:t xml:space="preserve"> informó</w:t>
      </w:r>
      <w:r w:rsidR="00E5476A">
        <w:rPr>
          <w:rFonts w:ascii="Arial" w:hAnsi="Arial" w:cs="Arial"/>
          <w:sz w:val="24"/>
          <w:szCs w:val="24"/>
        </w:rPr>
        <w:t xml:space="preserve"> </w:t>
      </w:r>
      <w:r w:rsidR="009B339F">
        <w:rPr>
          <w:rFonts w:ascii="Arial" w:hAnsi="Arial" w:cs="Arial"/>
          <w:sz w:val="24"/>
          <w:szCs w:val="24"/>
        </w:rPr>
        <w:t xml:space="preserve"> que </w:t>
      </w:r>
      <w:r w:rsidR="00E5476A">
        <w:rPr>
          <w:rFonts w:ascii="Arial" w:hAnsi="Arial" w:cs="Arial"/>
          <w:sz w:val="24"/>
          <w:szCs w:val="24"/>
        </w:rPr>
        <w:t xml:space="preserve"> </w:t>
      </w:r>
      <w:r w:rsidR="009B339F">
        <w:rPr>
          <w:rFonts w:ascii="Arial" w:hAnsi="Arial" w:cs="Arial"/>
          <w:sz w:val="24"/>
          <w:szCs w:val="24"/>
        </w:rPr>
        <w:t xml:space="preserve">en los autos del expediente </w:t>
      </w:r>
      <w:r w:rsidR="00DE3905">
        <w:rPr>
          <w:rFonts w:ascii="Arial" w:hAnsi="Arial" w:cs="Arial"/>
          <w:sz w:val="24"/>
          <w:szCs w:val="24"/>
        </w:rPr>
        <w:t xml:space="preserve">laboral </w:t>
      </w:r>
      <w:r w:rsidR="009B339F">
        <w:rPr>
          <w:rFonts w:ascii="Arial" w:hAnsi="Arial" w:cs="Arial"/>
          <w:sz w:val="24"/>
          <w:szCs w:val="24"/>
        </w:rPr>
        <w:t xml:space="preserve"> 3228/2015 D</w:t>
      </w:r>
      <w:r w:rsidR="00DE3905">
        <w:rPr>
          <w:rFonts w:ascii="Arial" w:hAnsi="Arial" w:cs="Arial"/>
          <w:sz w:val="24"/>
          <w:szCs w:val="24"/>
        </w:rPr>
        <w:t>1 se dictó un laudo desde el 2017 condenando al Ayuntamiento al pago</w:t>
      </w:r>
      <w:r w:rsidR="009D6C63">
        <w:rPr>
          <w:rFonts w:ascii="Arial" w:hAnsi="Arial" w:cs="Arial"/>
          <w:sz w:val="24"/>
          <w:szCs w:val="24"/>
        </w:rPr>
        <w:t xml:space="preserve"> </w:t>
      </w:r>
      <w:r w:rsidR="00DE3905">
        <w:rPr>
          <w:rFonts w:ascii="Arial" w:hAnsi="Arial" w:cs="Arial"/>
          <w:sz w:val="24"/>
          <w:szCs w:val="24"/>
        </w:rPr>
        <w:t>de indemnización constitucional, salarios vencidos, parte proporcional de vacacione</w:t>
      </w:r>
      <w:r w:rsidR="009D6C63">
        <w:rPr>
          <w:rFonts w:ascii="Arial" w:hAnsi="Arial" w:cs="Arial"/>
          <w:sz w:val="24"/>
          <w:szCs w:val="24"/>
        </w:rPr>
        <w:t xml:space="preserve">s, prima vacacional y aguinaldo a la C. Alma Cristina Madrigal Rodríguez, </w:t>
      </w:r>
      <w:r w:rsidR="00DE3905">
        <w:rPr>
          <w:rFonts w:ascii="Arial" w:hAnsi="Arial" w:cs="Arial"/>
          <w:sz w:val="24"/>
          <w:szCs w:val="24"/>
        </w:rPr>
        <w:t xml:space="preserve"> siendo notificado </w:t>
      </w:r>
      <w:r w:rsidR="009D6C63">
        <w:rPr>
          <w:rFonts w:ascii="Arial" w:hAnsi="Arial" w:cs="Arial"/>
          <w:sz w:val="24"/>
          <w:szCs w:val="24"/>
        </w:rPr>
        <w:t xml:space="preserve">el Ayuntamiento </w:t>
      </w:r>
      <w:r w:rsidR="00DE3905">
        <w:rPr>
          <w:rFonts w:ascii="Arial" w:hAnsi="Arial" w:cs="Arial"/>
          <w:sz w:val="24"/>
          <w:szCs w:val="24"/>
        </w:rPr>
        <w:t>el 28 de febrero de 2019</w:t>
      </w:r>
      <w:r w:rsidR="009D6C63">
        <w:rPr>
          <w:rFonts w:ascii="Arial" w:hAnsi="Arial" w:cs="Arial"/>
          <w:sz w:val="24"/>
          <w:szCs w:val="24"/>
        </w:rPr>
        <w:t>,</w:t>
      </w:r>
      <w:r w:rsidR="00DE3905">
        <w:rPr>
          <w:rFonts w:ascii="Arial" w:hAnsi="Arial" w:cs="Arial"/>
          <w:sz w:val="24"/>
          <w:szCs w:val="24"/>
        </w:rPr>
        <w:t xml:space="preserve"> por la </w:t>
      </w:r>
      <w:r w:rsidR="003543DF">
        <w:rPr>
          <w:rFonts w:ascii="Arial" w:hAnsi="Arial" w:cs="Arial"/>
          <w:sz w:val="24"/>
          <w:szCs w:val="24"/>
        </w:rPr>
        <w:t>planilla de liquidación</w:t>
      </w:r>
      <w:r w:rsidR="009D6C63">
        <w:rPr>
          <w:rFonts w:ascii="Arial" w:hAnsi="Arial" w:cs="Arial"/>
          <w:sz w:val="24"/>
          <w:szCs w:val="24"/>
        </w:rPr>
        <w:t>,</w:t>
      </w:r>
      <w:r w:rsidR="003543DF">
        <w:rPr>
          <w:rFonts w:ascii="Arial" w:hAnsi="Arial" w:cs="Arial"/>
          <w:sz w:val="24"/>
          <w:szCs w:val="24"/>
        </w:rPr>
        <w:t xml:space="preserve"> con la cantidad total a pagar de $100,294.37 (cien mil doscientos noventa y cuatro pesos 37/100 M.N.), informando al pleno dicha condena interpuesta con la finalidad de que se tome un acuerdo para darle cumplimiento al laudo</w:t>
      </w:r>
      <w:r w:rsidR="009D6C63">
        <w:rPr>
          <w:rFonts w:ascii="Arial" w:hAnsi="Arial" w:cs="Arial"/>
          <w:sz w:val="24"/>
          <w:szCs w:val="24"/>
        </w:rPr>
        <w:t>.</w:t>
      </w:r>
    </w:p>
    <w:p w:rsidR="00912182" w:rsidRDefault="00912182" w:rsidP="00B40D99">
      <w:pPr>
        <w:pStyle w:val="Prrafodelista"/>
        <w:ind w:left="1418"/>
        <w:jc w:val="both"/>
        <w:rPr>
          <w:rFonts w:ascii="Arial" w:hAnsi="Arial" w:cs="Arial"/>
          <w:sz w:val="24"/>
          <w:szCs w:val="24"/>
        </w:rPr>
      </w:pPr>
    </w:p>
    <w:p w:rsidR="00D335E6" w:rsidRDefault="00912182" w:rsidP="00B40D99">
      <w:pPr>
        <w:pStyle w:val="Prrafodelista"/>
        <w:ind w:left="1418"/>
        <w:jc w:val="both"/>
        <w:rPr>
          <w:rFonts w:ascii="Arial" w:hAnsi="Arial" w:cs="Arial"/>
          <w:sz w:val="24"/>
          <w:szCs w:val="24"/>
        </w:rPr>
      </w:pPr>
      <w:r>
        <w:rPr>
          <w:rFonts w:ascii="Arial" w:hAnsi="Arial" w:cs="Arial"/>
          <w:sz w:val="24"/>
          <w:szCs w:val="24"/>
        </w:rPr>
        <w:t xml:space="preserve">El Presidente Municipal preguntó quién era la C. Alma Cristina Madrigal Cárdenas, ya que no ubicaba el nombre, a lo que la Síndico respondió que de acuerdo a la versión del C. Tiburcio, de catastro, la C. Alma Cristina entró al Ayuntamiento para realizar su servicio social, por lo que </w:t>
      </w:r>
      <w:r w:rsidR="00FF23AB">
        <w:rPr>
          <w:rFonts w:ascii="Arial" w:hAnsi="Arial" w:cs="Arial"/>
          <w:sz w:val="24"/>
          <w:szCs w:val="24"/>
        </w:rPr>
        <w:t xml:space="preserve">sí se dio una relación laboral, misma que </w:t>
      </w:r>
      <w:r w:rsidR="00830C72">
        <w:rPr>
          <w:rFonts w:ascii="Arial" w:hAnsi="Arial" w:cs="Arial"/>
          <w:sz w:val="24"/>
          <w:szCs w:val="24"/>
        </w:rPr>
        <w:t xml:space="preserve">el tribunal </w:t>
      </w:r>
      <w:r w:rsidR="00821DCB">
        <w:rPr>
          <w:rFonts w:ascii="Arial" w:hAnsi="Arial" w:cs="Arial"/>
          <w:sz w:val="24"/>
          <w:szCs w:val="24"/>
        </w:rPr>
        <w:t>aceptó</w:t>
      </w:r>
      <w:r w:rsidR="00D335E6">
        <w:rPr>
          <w:rFonts w:ascii="Arial" w:hAnsi="Arial" w:cs="Arial"/>
          <w:sz w:val="24"/>
          <w:szCs w:val="24"/>
        </w:rPr>
        <w:t xml:space="preserve"> </w:t>
      </w:r>
      <w:r w:rsidR="00821DCB">
        <w:rPr>
          <w:rFonts w:ascii="Arial" w:hAnsi="Arial" w:cs="Arial"/>
          <w:sz w:val="24"/>
          <w:szCs w:val="24"/>
        </w:rPr>
        <w:t xml:space="preserve"> y </w:t>
      </w:r>
      <w:r w:rsidR="00D335E6">
        <w:rPr>
          <w:rFonts w:ascii="Arial" w:hAnsi="Arial" w:cs="Arial"/>
          <w:sz w:val="24"/>
          <w:szCs w:val="24"/>
        </w:rPr>
        <w:t xml:space="preserve"> </w:t>
      </w:r>
      <w:r w:rsidR="00821DCB">
        <w:rPr>
          <w:rFonts w:ascii="Arial" w:hAnsi="Arial" w:cs="Arial"/>
          <w:sz w:val="24"/>
          <w:szCs w:val="24"/>
        </w:rPr>
        <w:t>que</w:t>
      </w:r>
      <w:r w:rsidR="00D335E6">
        <w:rPr>
          <w:rFonts w:ascii="Arial" w:hAnsi="Arial" w:cs="Arial"/>
          <w:sz w:val="24"/>
          <w:szCs w:val="24"/>
        </w:rPr>
        <w:t xml:space="preserve"> </w:t>
      </w:r>
      <w:r w:rsidR="00821DCB">
        <w:rPr>
          <w:rFonts w:ascii="Arial" w:hAnsi="Arial" w:cs="Arial"/>
          <w:sz w:val="24"/>
          <w:szCs w:val="24"/>
        </w:rPr>
        <w:t xml:space="preserve"> el </w:t>
      </w:r>
      <w:r w:rsidR="00D335E6">
        <w:rPr>
          <w:rFonts w:ascii="Arial" w:hAnsi="Arial" w:cs="Arial"/>
          <w:sz w:val="24"/>
          <w:szCs w:val="24"/>
        </w:rPr>
        <w:t xml:space="preserve"> </w:t>
      </w:r>
      <w:r w:rsidR="00821DCB">
        <w:rPr>
          <w:rFonts w:ascii="Arial" w:hAnsi="Arial" w:cs="Arial"/>
          <w:sz w:val="24"/>
          <w:szCs w:val="24"/>
        </w:rPr>
        <w:t xml:space="preserve">problema </w:t>
      </w:r>
      <w:r w:rsidR="00D335E6">
        <w:rPr>
          <w:rFonts w:ascii="Arial" w:hAnsi="Arial" w:cs="Arial"/>
          <w:sz w:val="24"/>
          <w:szCs w:val="24"/>
        </w:rPr>
        <w:t xml:space="preserve"> </w:t>
      </w:r>
      <w:r w:rsidR="00821DCB">
        <w:rPr>
          <w:rFonts w:ascii="Arial" w:hAnsi="Arial" w:cs="Arial"/>
          <w:sz w:val="24"/>
          <w:szCs w:val="24"/>
        </w:rPr>
        <w:t>fue</w:t>
      </w:r>
      <w:r w:rsidR="00D335E6">
        <w:rPr>
          <w:rFonts w:ascii="Arial" w:hAnsi="Arial" w:cs="Arial"/>
          <w:sz w:val="24"/>
          <w:szCs w:val="24"/>
        </w:rPr>
        <w:t xml:space="preserve"> </w:t>
      </w:r>
      <w:r w:rsidR="00821DCB">
        <w:rPr>
          <w:rFonts w:ascii="Arial" w:hAnsi="Arial" w:cs="Arial"/>
          <w:sz w:val="24"/>
          <w:szCs w:val="24"/>
        </w:rPr>
        <w:t xml:space="preserve"> que la administración pasada no se</w:t>
      </w:r>
    </w:p>
    <w:p w:rsidR="005950F9" w:rsidRDefault="00A24BFE" w:rsidP="00B40D99">
      <w:pPr>
        <w:pStyle w:val="Prrafodelista"/>
        <w:ind w:left="1418"/>
        <w:jc w:val="both"/>
        <w:rPr>
          <w:rFonts w:ascii="Arial" w:hAnsi="Arial" w:cs="Arial"/>
          <w:sz w:val="24"/>
          <w:szCs w:val="24"/>
        </w:rPr>
      </w:pPr>
      <w:r>
        <w:rPr>
          <w:rFonts w:ascii="Arial" w:hAnsi="Arial" w:cs="Arial"/>
          <w:sz w:val="24"/>
          <w:szCs w:val="24"/>
        </w:rPr>
        <w:t>Presentó</w:t>
      </w:r>
      <w:r w:rsidR="00821DCB">
        <w:rPr>
          <w:rFonts w:ascii="Arial" w:hAnsi="Arial" w:cs="Arial"/>
          <w:sz w:val="24"/>
          <w:szCs w:val="24"/>
        </w:rPr>
        <w:t xml:space="preserve"> a la audiencia de pruebas para exhibir </w:t>
      </w:r>
      <w:r w:rsidR="001E3A3C">
        <w:rPr>
          <w:rFonts w:ascii="Arial" w:hAnsi="Arial" w:cs="Arial"/>
          <w:sz w:val="24"/>
          <w:szCs w:val="24"/>
        </w:rPr>
        <w:t>si había una</w:t>
      </w:r>
      <w:r w:rsidR="00821DCB">
        <w:rPr>
          <w:rFonts w:ascii="Arial" w:hAnsi="Arial" w:cs="Arial"/>
          <w:sz w:val="24"/>
          <w:szCs w:val="24"/>
        </w:rPr>
        <w:t xml:space="preserve"> constancia de servicio social, comentado que si el patrón no se defiende, el tribunal le toma el dicho al trabajador, como cierto.</w:t>
      </w:r>
    </w:p>
    <w:p w:rsidR="00DB7271" w:rsidRDefault="00DB7271" w:rsidP="00B40D99">
      <w:pPr>
        <w:pStyle w:val="Prrafodelista"/>
        <w:ind w:left="1418"/>
        <w:jc w:val="both"/>
        <w:rPr>
          <w:rFonts w:ascii="Arial" w:hAnsi="Arial" w:cs="Arial"/>
          <w:sz w:val="24"/>
          <w:szCs w:val="24"/>
        </w:rPr>
      </w:pPr>
    </w:p>
    <w:p w:rsidR="00DB7271" w:rsidRDefault="00DB7271" w:rsidP="00B40D99">
      <w:pPr>
        <w:pStyle w:val="Prrafodelista"/>
        <w:ind w:left="1418"/>
        <w:jc w:val="both"/>
        <w:rPr>
          <w:rFonts w:ascii="Arial" w:hAnsi="Arial" w:cs="Arial"/>
          <w:sz w:val="24"/>
          <w:szCs w:val="24"/>
        </w:rPr>
      </w:pPr>
      <w:r>
        <w:rPr>
          <w:rFonts w:ascii="Arial" w:hAnsi="Arial" w:cs="Arial"/>
          <w:sz w:val="24"/>
          <w:szCs w:val="24"/>
        </w:rPr>
        <w:t>El Presidente Municipal comentó que se procedería a la reinstalación de la C. Alma Cristina Madrigal Cárdenas.</w:t>
      </w:r>
    </w:p>
    <w:p w:rsidR="00DB7271" w:rsidRDefault="00DB7271" w:rsidP="00B40D99">
      <w:pPr>
        <w:pStyle w:val="Prrafodelista"/>
        <w:ind w:left="1418"/>
        <w:jc w:val="both"/>
        <w:rPr>
          <w:rFonts w:ascii="Arial" w:hAnsi="Arial" w:cs="Arial"/>
          <w:sz w:val="24"/>
          <w:szCs w:val="24"/>
        </w:rPr>
      </w:pPr>
    </w:p>
    <w:p w:rsidR="00DB7271" w:rsidRDefault="00DB7271" w:rsidP="00B40D99">
      <w:pPr>
        <w:pStyle w:val="Prrafodelista"/>
        <w:ind w:left="1418"/>
        <w:jc w:val="both"/>
        <w:rPr>
          <w:rFonts w:ascii="Arial" w:hAnsi="Arial" w:cs="Arial"/>
          <w:sz w:val="24"/>
          <w:szCs w:val="24"/>
        </w:rPr>
      </w:pPr>
      <w:r>
        <w:rPr>
          <w:rFonts w:ascii="Arial" w:hAnsi="Arial" w:cs="Arial"/>
          <w:sz w:val="24"/>
          <w:szCs w:val="24"/>
        </w:rPr>
        <w:t xml:space="preserve">En el desahogo del </w:t>
      </w:r>
      <w:r w:rsidR="00683FF3">
        <w:rPr>
          <w:rFonts w:ascii="Arial" w:hAnsi="Arial" w:cs="Arial"/>
          <w:b/>
          <w:sz w:val="24"/>
          <w:szCs w:val="24"/>
        </w:rPr>
        <w:t>Veinteavo</w:t>
      </w:r>
      <w:r>
        <w:rPr>
          <w:rFonts w:ascii="Arial" w:hAnsi="Arial" w:cs="Arial"/>
          <w:sz w:val="24"/>
          <w:szCs w:val="24"/>
        </w:rPr>
        <w:t xml:space="preserve"> punto del orden del día,</w:t>
      </w:r>
      <w:r w:rsidRPr="003A598D">
        <w:rPr>
          <w:rFonts w:ascii="Arial" w:hAnsi="Arial" w:cs="Arial"/>
          <w:sz w:val="24"/>
          <w:szCs w:val="24"/>
        </w:rPr>
        <w:t xml:space="preserve"> la Síndico</w:t>
      </w:r>
      <w:r>
        <w:rPr>
          <w:rFonts w:ascii="Arial" w:hAnsi="Arial" w:cs="Arial"/>
          <w:sz w:val="24"/>
          <w:szCs w:val="24"/>
        </w:rPr>
        <w:t xml:space="preserve"> informó que en los autos del expediente laboral  3606/2010 se encuentra en etapa de ejecución de sentencia con un 5° requerimiento para darle el cumplimiento al convenio que fue elevado a la categoría de laudo</w:t>
      </w:r>
      <w:r w:rsidR="00E852ED">
        <w:rPr>
          <w:rFonts w:ascii="Arial" w:hAnsi="Arial" w:cs="Arial"/>
          <w:sz w:val="24"/>
          <w:szCs w:val="24"/>
        </w:rPr>
        <w:t xml:space="preserve"> </w:t>
      </w:r>
      <w:r w:rsidR="001E3A3C">
        <w:rPr>
          <w:rFonts w:ascii="Arial" w:hAnsi="Arial" w:cs="Arial"/>
          <w:sz w:val="24"/>
          <w:szCs w:val="24"/>
        </w:rPr>
        <w:t xml:space="preserve">de fecha 21 de octubre de 2016 donde </w:t>
      </w:r>
      <w:r w:rsidR="00E852ED">
        <w:rPr>
          <w:rFonts w:ascii="Arial" w:hAnsi="Arial" w:cs="Arial"/>
          <w:sz w:val="24"/>
          <w:szCs w:val="24"/>
        </w:rPr>
        <w:t>este</w:t>
      </w:r>
      <w:r w:rsidR="001E3A3C">
        <w:rPr>
          <w:rFonts w:ascii="Arial" w:hAnsi="Arial" w:cs="Arial"/>
          <w:sz w:val="24"/>
          <w:szCs w:val="24"/>
        </w:rPr>
        <w:t xml:space="preserve"> Ayuntamiento</w:t>
      </w:r>
      <w:r w:rsidR="00E852ED">
        <w:rPr>
          <w:rFonts w:ascii="Arial" w:hAnsi="Arial" w:cs="Arial"/>
          <w:sz w:val="24"/>
          <w:szCs w:val="24"/>
        </w:rPr>
        <w:t>,</w:t>
      </w:r>
      <w:r w:rsidR="001E3A3C">
        <w:rPr>
          <w:rFonts w:ascii="Arial" w:hAnsi="Arial" w:cs="Arial"/>
          <w:sz w:val="24"/>
          <w:szCs w:val="24"/>
        </w:rPr>
        <w:t xml:space="preserve"> en la administración anterior</w:t>
      </w:r>
      <w:r w:rsidR="00E852ED">
        <w:rPr>
          <w:rFonts w:ascii="Arial" w:hAnsi="Arial" w:cs="Arial"/>
          <w:sz w:val="24"/>
          <w:szCs w:val="24"/>
        </w:rPr>
        <w:t>,</w:t>
      </w:r>
      <w:r w:rsidR="001E3A3C">
        <w:rPr>
          <w:rFonts w:ascii="Arial" w:hAnsi="Arial" w:cs="Arial"/>
          <w:sz w:val="24"/>
          <w:szCs w:val="24"/>
        </w:rPr>
        <w:t xml:space="preserve"> se obligó a pagar la cantidad de $39,187.98 (treinta y nueve mil ciento ochenta y siete pesos 98/100 M.N.) a los </w:t>
      </w:r>
      <w:r w:rsidR="00AD727B">
        <w:rPr>
          <w:rFonts w:ascii="Arial" w:hAnsi="Arial" w:cs="Arial"/>
          <w:sz w:val="24"/>
          <w:szCs w:val="24"/>
        </w:rPr>
        <w:t>ex regidores</w:t>
      </w:r>
      <w:r w:rsidR="001E3A3C">
        <w:rPr>
          <w:rFonts w:ascii="Arial" w:hAnsi="Arial" w:cs="Arial"/>
          <w:sz w:val="24"/>
          <w:szCs w:val="24"/>
        </w:rPr>
        <w:t xml:space="preserve"> CC. Dionisio Vargas Zepeda, Roberto Carlos Flores Zaragoza, Alberto Amezcua Torres, Arturo Cumplido Monrreal, Jorge Iván Gálvez Barajas, J. Ángel Chávez Pérez y Alfredo González </w:t>
      </w:r>
      <w:r w:rsidR="00B93D96">
        <w:rPr>
          <w:rFonts w:ascii="Arial" w:hAnsi="Arial" w:cs="Arial"/>
          <w:sz w:val="24"/>
          <w:szCs w:val="24"/>
        </w:rPr>
        <w:t>R</w:t>
      </w:r>
      <w:r w:rsidR="001E3A3C">
        <w:rPr>
          <w:rFonts w:ascii="Arial" w:hAnsi="Arial" w:cs="Arial"/>
          <w:sz w:val="24"/>
          <w:szCs w:val="24"/>
        </w:rPr>
        <w:t xml:space="preserve">odríguez, por lo que informó al pleno que el 19 de febrero del 2019 se ordenó girar oficio al Congreso del Estado para que su conducta lleve a cabo la suspensión en el cargo por 15 días sin </w:t>
      </w:r>
      <w:r w:rsidR="00E852ED">
        <w:rPr>
          <w:rFonts w:ascii="Arial" w:hAnsi="Arial" w:cs="Arial"/>
          <w:sz w:val="24"/>
          <w:szCs w:val="24"/>
        </w:rPr>
        <w:t>goce</w:t>
      </w:r>
      <w:r w:rsidR="001E3A3C">
        <w:rPr>
          <w:rFonts w:ascii="Arial" w:hAnsi="Arial" w:cs="Arial"/>
          <w:sz w:val="24"/>
          <w:szCs w:val="24"/>
        </w:rPr>
        <w:t xml:space="preserve"> de sueldo al Presidente Municipal</w:t>
      </w:r>
      <w:r w:rsidR="00E852ED">
        <w:rPr>
          <w:rFonts w:ascii="Arial" w:hAnsi="Arial" w:cs="Arial"/>
          <w:sz w:val="24"/>
          <w:szCs w:val="24"/>
        </w:rPr>
        <w:t>.</w:t>
      </w:r>
      <w:r w:rsidR="00AD727B">
        <w:rPr>
          <w:rFonts w:ascii="Arial" w:hAnsi="Arial" w:cs="Arial"/>
          <w:sz w:val="24"/>
          <w:szCs w:val="24"/>
        </w:rPr>
        <w:t xml:space="preserve"> Por otro lado, informó que están demandando el pago de aportaciones al Instituto </w:t>
      </w:r>
      <w:r w:rsidR="00AD727B">
        <w:rPr>
          <w:rFonts w:ascii="Arial" w:hAnsi="Arial" w:cs="Arial"/>
          <w:sz w:val="24"/>
          <w:szCs w:val="24"/>
        </w:rPr>
        <w:lastRenderedPageBreak/>
        <w:t>de Pensiones, el cual asciende a la cantidad de $32,000.00 (treinta y dos mil pesos 00/100 M.N.),</w:t>
      </w:r>
      <w:r w:rsidR="00AE574C">
        <w:rPr>
          <w:rFonts w:ascii="Arial" w:hAnsi="Arial" w:cs="Arial"/>
          <w:sz w:val="24"/>
          <w:szCs w:val="24"/>
        </w:rPr>
        <w:t xml:space="preserve"> por cada uno, </w:t>
      </w:r>
      <w:r w:rsidR="00AD727B">
        <w:rPr>
          <w:rFonts w:ascii="Arial" w:hAnsi="Arial" w:cs="Arial"/>
          <w:sz w:val="24"/>
          <w:szCs w:val="24"/>
        </w:rPr>
        <w:t xml:space="preserve"> más los $39,000.00 </w:t>
      </w:r>
      <w:r w:rsidR="00AE574C">
        <w:rPr>
          <w:rFonts w:ascii="Arial" w:hAnsi="Arial" w:cs="Arial"/>
          <w:sz w:val="24"/>
          <w:szCs w:val="24"/>
        </w:rPr>
        <w:t xml:space="preserve">que se fijaron en el </w:t>
      </w:r>
      <w:r w:rsidR="00AD727B">
        <w:rPr>
          <w:rFonts w:ascii="Arial" w:hAnsi="Arial" w:cs="Arial"/>
          <w:sz w:val="24"/>
          <w:szCs w:val="24"/>
        </w:rPr>
        <w:t xml:space="preserve">convenio. Comentó que aún estaban en </w:t>
      </w:r>
      <w:r w:rsidR="004A008A">
        <w:rPr>
          <w:rFonts w:ascii="Arial" w:hAnsi="Arial" w:cs="Arial"/>
          <w:sz w:val="24"/>
          <w:szCs w:val="24"/>
        </w:rPr>
        <w:t>disposición</w:t>
      </w:r>
      <w:r w:rsidR="00AD727B">
        <w:rPr>
          <w:rFonts w:ascii="Arial" w:hAnsi="Arial" w:cs="Arial"/>
          <w:sz w:val="24"/>
          <w:szCs w:val="24"/>
        </w:rPr>
        <w:t xml:space="preserve"> de negociar</w:t>
      </w:r>
      <w:r w:rsidR="004A008A">
        <w:rPr>
          <w:rFonts w:ascii="Arial" w:hAnsi="Arial" w:cs="Arial"/>
          <w:sz w:val="24"/>
          <w:szCs w:val="24"/>
        </w:rPr>
        <w:t>, por lo que se tiene que atender.</w:t>
      </w:r>
      <w:r w:rsidR="00AE574C">
        <w:rPr>
          <w:rFonts w:ascii="Arial" w:hAnsi="Arial" w:cs="Arial"/>
          <w:sz w:val="24"/>
          <w:szCs w:val="24"/>
        </w:rPr>
        <w:t xml:space="preserve"> Así mismo i</w:t>
      </w:r>
      <w:r w:rsidR="004A008A">
        <w:rPr>
          <w:rFonts w:ascii="Arial" w:hAnsi="Arial" w:cs="Arial"/>
          <w:sz w:val="24"/>
          <w:szCs w:val="24"/>
        </w:rPr>
        <w:t xml:space="preserve">nformó que existía un acuerdo de </w:t>
      </w:r>
      <w:r w:rsidR="00AE574C">
        <w:rPr>
          <w:rFonts w:ascii="Arial" w:hAnsi="Arial" w:cs="Arial"/>
          <w:sz w:val="24"/>
          <w:szCs w:val="24"/>
        </w:rPr>
        <w:t>cabildo</w:t>
      </w:r>
      <w:r w:rsidR="004A008A">
        <w:rPr>
          <w:rFonts w:ascii="Arial" w:hAnsi="Arial" w:cs="Arial"/>
          <w:sz w:val="24"/>
          <w:szCs w:val="24"/>
        </w:rPr>
        <w:t xml:space="preserve"> de la administración pasada </w:t>
      </w:r>
      <w:r w:rsidR="00AE574C">
        <w:rPr>
          <w:rFonts w:ascii="Arial" w:hAnsi="Arial" w:cs="Arial"/>
          <w:sz w:val="24"/>
          <w:szCs w:val="24"/>
        </w:rPr>
        <w:t>para otorgarles un terreno en pago, pero el acuerdo solamente  dice que se autoriza desincorporar del patrimonio municipal un bien, sin especificar cuál, por lo que propuso al pleno la aprobación para darle continuidad a dicho acuerdo.</w:t>
      </w:r>
    </w:p>
    <w:p w:rsidR="00AE574C" w:rsidRDefault="00AE574C" w:rsidP="00B40D99">
      <w:pPr>
        <w:pStyle w:val="Prrafodelista"/>
        <w:ind w:left="1418"/>
        <w:jc w:val="both"/>
        <w:rPr>
          <w:rFonts w:ascii="Arial" w:hAnsi="Arial" w:cs="Arial"/>
          <w:sz w:val="24"/>
          <w:szCs w:val="24"/>
        </w:rPr>
      </w:pPr>
    </w:p>
    <w:p w:rsidR="00AE574C" w:rsidRDefault="00AE574C" w:rsidP="00B40D99">
      <w:pPr>
        <w:pStyle w:val="Prrafodelista"/>
        <w:ind w:left="1418"/>
        <w:jc w:val="both"/>
        <w:rPr>
          <w:rFonts w:ascii="Arial" w:hAnsi="Arial" w:cs="Arial"/>
          <w:sz w:val="24"/>
          <w:szCs w:val="24"/>
        </w:rPr>
      </w:pPr>
      <w:r>
        <w:rPr>
          <w:rFonts w:ascii="Arial" w:hAnsi="Arial" w:cs="Arial"/>
          <w:sz w:val="24"/>
          <w:szCs w:val="24"/>
        </w:rPr>
        <w:t>La Regidora, Lic. Bertha Alicia López Madriz, preguntó si tenía el acuerdo del convenio en donde se acordaba el pago con un terreno.</w:t>
      </w:r>
    </w:p>
    <w:p w:rsidR="00AE574C" w:rsidRDefault="00AE574C" w:rsidP="00B40D99">
      <w:pPr>
        <w:pStyle w:val="Prrafodelista"/>
        <w:ind w:left="1418"/>
        <w:jc w:val="both"/>
        <w:rPr>
          <w:rFonts w:ascii="Arial" w:hAnsi="Arial" w:cs="Arial"/>
          <w:sz w:val="24"/>
          <w:szCs w:val="24"/>
        </w:rPr>
      </w:pPr>
    </w:p>
    <w:p w:rsidR="00984CBA" w:rsidRDefault="00AE574C" w:rsidP="00B40D99">
      <w:pPr>
        <w:pStyle w:val="Prrafodelista"/>
        <w:ind w:left="1418"/>
        <w:jc w:val="both"/>
        <w:rPr>
          <w:rFonts w:ascii="Arial" w:hAnsi="Arial" w:cs="Arial"/>
          <w:sz w:val="24"/>
          <w:szCs w:val="24"/>
        </w:rPr>
      </w:pPr>
      <w:r>
        <w:rPr>
          <w:rFonts w:ascii="Arial" w:hAnsi="Arial" w:cs="Arial"/>
          <w:sz w:val="24"/>
          <w:szCs w:val="24"/>
        </w:rPr>
        <w:t xml:space="preserve">Acto seguido, la Síndico dio </w:t>
      </w:r>
      <w:r w:rsidR="00064BAD">
        <w:rPr>
          <w:rFonts w:ascii="Arial" w:hAnsi="Arial" w:cs="Arial"/>
          <w:sz w:val="24"/>
          <w:szCs w:val="24"/>
        </w:rPr>
        <w:t>lectura al acuerdo mencionado y comentó que en la entrevista que tuvo con los ex regidores, ellos le dijeron que estaban dispuestos a negociar la cantidad de $50,000.00 (cincuenta mil pesos 00/100 M.N.) por cada uno, pagándoles de forma mensual, por lo que propone al pleno</w:t>
      </w:r>
      <w:r w:rsidR="00984CBA">
        <w:rPr>
          <w:rFonts w:ascii="Arial" w:hAnsi="Arial" w:cs="Arial"/>
          <w:sz w:val="24"/>
          <w:szCs w:val="24"/>
        </w:rPr>
        <w:t>,</w:t>
      </w:r>
      <w:r w:rsidR="00064BAD">
        <w:rPr>
          <w:rFonts w:ascii="Arial" w:hAnsi="Arial" w:cs="Arial"/>
          <w:sz w:val="24"/>
          <w:szCs w:val="24"/>
        </w:rPr>
        <w:t xml:space="preserve"> acordar una cantidad mensual para poder darle cumplimiento al laudo.</w:t>
      </w:r>
    </w:p>
    <w:p w:rsidR="00984CBA" w:rsidRDefault="00984CBA" w:rsidP="00B40D99">
      <w:pPr>
        <w:pStyle w:val="Prrafodelista"/>
        <w:ind w:left="1418"/>
        <w:jc w:val="both"/>
        <w:rPr>
          <w:rFonts w:ascii="Arial" w:hAnsi="Arial" w:cs="Arial"/>
          <w:sz w:val="24"/>
          <w:szCs w:val="24"/>
        </w:rPr>
      </w:pPr>
    </w:p>
    <w:p w:rsidR="00984CBA" w:rsidRDefault="00984CBA" w:rsidP="00B40D99">
      <w:pPr>
        <w:pStyle w:val="Prrafodelista"/>
        <w:ind w:left="1418"/>
        <w:jc w:val="both"/>
        <w:rPr>
          <w:rFonts w:ascii="Arial" w:hAnsi="Arial" w:cs="Arial"/>
          <w:sz w:val="24"/>
          <w:szCs w:val="24"/>
        </w:rPr>
      </w:pPr>
      <w:r>
        <w:rPr>
          <w:rFonts w:ascii="Arial" w:hAnsi="Arial" w:cs="Arial"/>
          <w:sz w:val="24"/>
          <w:szCs w:val="24"/>
        </w:rPr>
        <w:t>Una vez analizado y discutido el asunto, el Secretario General sometió a votación la propuesta de negociación con los ex regidores y se toma el siguiente acuerdo:</w:t>
      </w:r>
    </w:p>
    <w:p w:rsidR="00984CBA" w:rsidRDefault="00984CBA" w:rsidP="00B40D99">
      <w:pPr>
        <w:pStyle w:val="Prrafodelista"/>
        <w:ind w:left="1418"/>
        <w:jc w:val="both"/>
        <w:rPr>
          <w:rFonts w:ascii="Arial" w:hAnsi="Arial" w:cs="Arial"/>
          <w:sz w:val="24"/>
          <w:szCs w:val="24"/>
        </w:rPr>
      </w:pPr>
    </w:p>
    <w:p w:rsidR="00D335E6" w:rsidRDefault="00984CBA" w:rsidP="00B40D99">
      <w:pPr>
        <w:pStyle w:val="Prrafodelista"/>
        <w:ind w:left="1418"/>
        <w:jc w:val="both"/>
        <w:rPr>
          <w:rFonts w:ascii="Arial" w:hAnsi="Arial" w:cs="Arial"/>
          <w:b/>
          <w:sz w:val="24"/>
          <w:szCs w:val="24"/>
        </w:rPr>
      </w:pPr>
      <w:r w:rsidRPr="00B93D96">
        <w:rPr>
          <w:rFonts w:ascii="Arial" w:hAnsi="Arial" w:cs="Arial"/>
          <w:b/>
          <w:sz w:val="24"/>
          <w:szCs w:val="24"/>
        </w:rPr>
        <w:t>ACUERDO: 10-2</w:t>
      </w:r>
      <w:r w:rsidR="00145902">
        <w:rPr>
          <w:rFonts w:ascii="Arial" w:hAnsi="Arial" w:cs="Arial"/>
          <w:b/>
          <w:sz w:val="24"/>
          <w:szCs w:val="24"/>
        </w:rPr>
        <w:t>4</w:t>
      </w:r>
      <w:r w:rsidRPr="00B93D96">
        <w:rPr>
          <w:rFonts w:ascii="Arial" w:hAnsi="Arial" w:cs="Arial"/>
          <w:b/>
          <w:sz w:val="24"/>
          <w:szCs w:val="24"/>
        </w:rPr>
        <w:t>:</w:t>
      </w:r>
      <w:r>
        <w:rPr>
          <w:rFonts w:ascii="Arial" w:hAnsi="Arial" w:cs="Arial"/>
          <w:sz w:val="24"/>
          <w:szCs w:val="24"/>
        </w:rPr>
        <w:t xml:space="preserve"> </w:t>
      </w:r>
      <w:r w:rsidRPr="00E14790">
        <w:rPr>
          <w:rFonts w:ascii="Arial" w:hAnsi="Arial" w:cs="Arial"/>
          <w:sz w:val="24"/>
          <w:szCs w:val="24"/>
        </w:rPr>
        <w:t xml:space="preserve">Se aprueba por </w:t>
      </w:r>
      <w:r w:rsidRPr="00E14790">
        <w:rPr>
          <w:rFonts w:ascii="Arial" w:hAnsi="Arial" w:cs="Arial"/>
          <w:b/>
          <w:sz w:val="24"/>
          <w:szCs w:val="24"/>
        </w:rPr>
        <w:t>UNANIMIDAD</w:t>
      </w:r>
      <w:r w:rsidRPr="00E14790">
        <w:rPr>
          <w:rFonts w:ascii="Arial" w:hAnsi="Arial" w:cs="Arial"/>
          <w:sz w:val="24"/>
          <w:szCs w:val="24"/>
        </w:rPr>
        <w:t xml:space="preserve"> en votación económica  por parte de 11 (once) de los 11 (once) Regidores</w:t>
      </w:r>
      <w:r>
        <w:rPr>
          <w:rFonts w:ascii="Arial" w:hAnsi="Arial" w:cs="Arial"/>
          <w:sz w:val="24"/>
          <w:szCs w:val="24"/>
        </w:rPr>
        <w:t xml:space="preserve">: </w:t>
      </w:r>
      <w:r w:rsidRPr="00B93D96">
        <w:rPr>
          <w:rFonts w:ascii="Arial" w:hAnsi="Arial" w:cs="Arial"/>
          <w:b/>
          <w:sz w:val="24"/>
          <w:szCs w:val="24"/>
        </w:rPr>
        <w:t xml:space="preserve">Citar a los ex regidores CC. Dionisio Vargas Zepeda, Roberto Carlos Flores </w:t>
      </w:r>
      <w:r w:rsidR="00D335E6">
        <w:rPr>
          <w:rFonts w:ascii="Arial" w:hAnsi="Arial" w:cs="Arial"/>
          <w:b/>
          <w:sz w:val="24"/>
          <w:szCs w:val="24"/>
        </w:rPr>
        <w:t xml:space="preserve"> </w:t>
      </w:r>
      <w:r w:rsidRPr="00B93D96">
        <w:rPr>
          <w:rFonts w:ascii="Arial" w:hAnsi="Arial" w:cs="Arial"/>
          <w:b/>
          <w:sz w:val="24"/>
          <w:szCs w:val="24"/>
        </w:rPr>
        <w:t xml:space="preserve">Zaragoza, </w:t>
      </w:r>
      <w:r w:rsidR="00D335E6">
        <w:rPr>
          <w:rFonts w:ascii="Arial" w:hAnsi="Arial" w:cs="Arial"/>
          <w:b/>
          <w:sz w:val="24"/>
          <w:szCs w:val="24"/>
        </w:rPr>
        <w:t xml:space="preserve">  </w:t>
      </w:r>
      <w:r w:rsidRPr="00B93D96">
        <w:rPr>
          <w:rFonts w:ascii="Arial" w:hAnsi="Arial" w:cs="Arial"/>
          <w:b/>
          <w:sz w:val="24"/>
          <w:szCs w:val="24"/>
        </w:rPr>
        <w:t>Alberto</w:t>
      </w:r>
      <w:r w:rsidR="00D335E6">
        <w:rPr>
          <w:rFonts w:ascii="Arial" w:hAnsi="Arial" w:cs="Arial"/>
          <w:b/>
          <w:sz w:val="24"/>
          <w:szCs w:val="24"/>
        </w:rPr>
        <w:t xml:space="preserve">  </w:t>
      </w:r>
      <w:r w:rsidRPr="00B93D96">
        <w:rPr>
          <w:rFonts w:ascii="Arial" w:hAnsi="Arial" w:cs="Arial"/>
          <w:b/>
          <w:sz w:val="24"/>
          <w:szCs w:val="24"/>
        </w:rPr>
        <w:t xml:space="preserve"> Amezcua</w:t>
      </w:r>
      <w:r w:rsidR="00D335E6">
        <w:rPr>
          <w:rFonts w:ascii="Arial" w:hAnsi="Arial" w:cs="Arial"/>
          <w:b/>
          <w:sz w:val="24"/>
          <w:szCs w:val="24"/>
        </w:rPr>
        <w:t xml:space="preserve">  </w:t>
      </w:r>
      <w:r w:rsidRPr="00B93D96">
        <w:rPr>
          <w:rFonts w:ascii="Arial" w:hAnsi="Arial" w:cs="Arial"/>
          <w:b/>
          <w:sz w:val="24"/>
          <w:szCs w:val="24"/>
        </w:rPr>
        <w:t xml:space="preserve"> Torres, </w:t>
      </w:r>
      <w:r w:rsidR="00D335E6">
        <w:rPr>
          <w:rFonts w:ascii="Arial" w:hAnsi="Arial" w:cs="Arial"/>
          <w:b/>
          <w:sz w:val="24"/>
          <w:szCs w:val="24"/>
        </w:rPr>
        <w:t xml:space="preserve"> </w:t>
      </w:r>
      <w:r w:rsidRPr="00B93D96">
        <w:rPr>
          <w:rFonts w:ascii="Arial" w:hAnsi="Arial" w:cs="Arial"/>
          <w:b/>
          <w:sz w:val="24"/>
          <w:szCs w:val="24"/>
        </w:rPr>
        <w:t>Arturo</w:t>
      </w:r>
      <w:r w:rsidR="00D335E6">
        <w:rPr>
          <w:rFonts w:ascii="Arial" w:hAnsi="Arial" w:cs="Arial"/>
          <w:b/>
          <w:sz w:val="24"/>
          <w:szCs w:val="24"/>
        </w:rPr>
        <w:t xml:space="preserve"> </w:t>
      </w:r>
      <w:r w:rsidRPr="00B93D96">
        <w:rPr>
          <w:rFonts w:ascii="Arial" w:hAnsi="Arial" w:cs="Arial"/>
          <w:b/>
          <w:sz w:val="24"/>
          <w:szCs w:val="24"/>
        </w:rPr>
        <w:t xml:space="preserve"> Cumplido </w:t>
      </w:r>
    </w:p>
    <w:p w:rsidR="00984CBA" w:rsidRDefault="00984CBA" w:rsidP="00B40D99">
      <w:pPr>
        <w:pStyle w:val="Prrafodelista"/>
        <w:ind w:left="1418"/>
        <w:jc w:val="both"/>
        <w:rPr>
          <w:rFonts w:ascii="Arial" w:hAnsi="Arial" w:cs="Arial"/>
          <w:b/>
          <w:sz w:val="24"/>
          <w:szCs w:val="24"/>
        </w:rPr>
      </w:pPr>
      <w:r w:rsidRPr="00B93D96">
        <w:rPr>
          <w:rFonts w:ascii="Arial" w:hAnsi="Arial" w:cs="Arial"/>
          <w:b/>
          <w:sz w:val="24"/>
          <w:szCs w:val="24"/>
        </w:rPr>
        <w:t xml:space="preserve">Monrreal, Jorge Iván Gálvez Barajas, J. Ángel Chávez Pérez y Alfredo González </w:t>
      </w:r>
      <w:r w:rsidR="00B93D96">
        <w:rPr>
          <w:rFonts w:ascii="Arial" w:hAnsi="Arial" w:cs="Arial"/>
          <w:b/>
          <w:sz w:val="24"/>
          <w:szCs w:val="24"/>
        </w:rPr>
        <w:t>R</w:t>
      </w:r>
      <w:r w:rsidRPr="00B93D96">
        <w:rPr>
          <w:rFonts w:ascii="Arial" w:hAnsi="Arial" w:cs="Arial"/>
          <w:b/>
          <w:sz w:val="24"/>
          <w:szCs w:val="24"/>
        </w:rPr>
        <w:t>odríguez</w:t>
      </w:r>
      <w:r w:rsidR="00B93D96">
        <w:rPr>
          <w:rFonts w:ascii="Arial" w:hAnsi="Arial" w:cs="Arial"/>
          <w:b/>
          <w:sz w:val="24"/>
          <w:szCs w:val="24"/>
        </w:rPr>
        <w:t>,</w:t>
      </w:r>
      <w:r w:rsidRPr="00B93D96">
        <w:rPr>
          <w:rFonts w:ascii="Arial" w:hAnsi="Arial" w:cs="Arial"/>
          <w:b/>
          <w:sz w:val="24"/>
          <w:szCs w:val="24"/>
        </w:rPr>
        <w:t xml:space="preserve"> para</w:t>
      </w:r>
      <w:r w:rsidR="00B93D96">
        <w:rPr>
          <w:rFonts w:ascii="Arial" w:hAnsi="Arial" w:cs="Arial"/>
          <w:b/>
          <w:sz w:val="24"/>
          <w:szCs w:val="24"/>
        </w:rPr>
        <w:t xml:space="preserve"> buscar una negociación de pago del laudo 3606/2010.</w:t>
      </w:r>
    </w:p>
    <w:p w:rsidR="00B93D96" w:rsidRDefault="00B93D96" w:rsidP="00B40D99">
      <w:pPr>
        <w:pStyle w:val="Prrafodelista"/>
        <w:ind w:left="1418"/>
        <w:jc w:val="both"/>
        <w:rPr>
          <w:rFonts w:ascii="Arial" w:hAnsi="Arial" w:cs="Arial"/>
          <w:b/>
          <w:sz w:val="24"/>
          <w:szCs w:val="24"/>
        </w:rPr>
      </w:pPr>
    </w:p>
    <w:p w:rsidR="00B93D96" w:rsidRDefault="00B93D96" w:rsidP="00B93D96">
      <w:pPr>
        <w:pStyle w:val="Prrafodelista"/>
        <w:ind w:left="1418"/>
        <w:jc w:val="both"/>
        <w:rPr>
          <w:rFonts w:ascii="Arial" w:hAnsi="Arial" w:cs="Arial"/>
          <w:sz w:val="24"/>
          <w:szCs w:val="24"/>
        </w:rPr>
      </w:pPr>
      <w:r>
        <w:rPr>
          <w:rFonts w:ascii="Arial" w:hAnsi="Arial" w:cs="Arial"/>
          <w:sz w:val="24"/>
          <w:szCs w:val="24"/>
        </w:rPr>
        <w:t xml:space="preserve">En el desahogo del </w:t>
      </w:r>
      <w:r w:rsidR="00683FF3">
        <w:rPr>
          <w:rFonts w:ascii="Arial" w:hAnsi="Arial" w:cs="Arial"/>
          <w:b/>
          <w:sz w:val="24"/>
          <w:szCs w:val="24"/>
        </w:rPr>
        <w:t>Veintiunavo</w:t>
      </w:r>
      <w:r>
        <w:rPr>
          <w:rFonts w:ascii="Arial" w:hAnsi="Arial" w:cs="Arial"/>
          <w:sz w:val="24"/>
          <w:szCs w:val="24"/>
        </w:rPr>
        <w:t xml:space="preserve"> punto del orden del día, el Secretario General comentó que la Síndico solicitaba la r</w:t>
      </w:r>
      <w:r w:rsidRPr="00B93D96">
        <w:rPr>
          <w:rFonts w:ascii="Arial" w:hAnsi="Arial" w:cs="Arial"/>
          <w:sz w:val="24"/>
          <w:szCs w:val="24"/>
        </w:rPr>
        <w:t>atificación del Acuerdo 61-05 del acta No. 61 de fecha 27 de septiembre de 2018, donde se aprueba la decisión de la COMUR para otorgar el 90% de descuento a los créditos fiscales de 4 familias.</w:t>
      </w:r>
    </w:p>
    <w:p w:rsidR="00B93D96" w:rsidRDefault="00B93D96" w:rsidP="00B93D96">
      <w:pPr>
        <w:pStyle w:val="Prrafodelista"/>
        <w:ind w:left="1418"/>
        <w:jc w:val="both"/>
        <w:rPr>
          <w:rFonts w:ascii="Arial" w:hAnsi="Arial" w:cs="Arial"/>
          <w:sz w:val="24"/>
          <w:szCs w:val="24"/>
        </w:rPr>
      </w:pPr>
    </w:p>
    <w:p w:rsidR="00B93D96" w:rsidRDefault="00B93D96" w:rsidP="00B93D96">
      <w:pPr>
        <w:pStyle w:val="Prrafodelista"/>
        <w:ind w:left="1418"/>
        <w:jc w:val="both"/>
        <w:rPr>
          <w:rFonts w:ascii="Arial" w:hAnsi="Arial" w:cs="Arial"/>
          <w:sz w:val="24"/>
          <w:szCs w:val="24"/>
        </w:rPr>
      </w:pPr>
      <w:r>
        <w:rPr>
          <w:rFonts w:ascii="Arial" w:hAnsi="Arial" w:cs="Arial"/>
          <w:sz w:val="24"/>
          <w:szCs w:val="24"/>
        </w:rPr>
        <w:t>Una vez analizado y discutido el asunto, el Secretario General sometió a votación la solicitud y se tomó el siguiente acuerdo:</w:t>
      </w:r>
    </w:p>
    <w:p w:rsidR="00B93D96" w:rsidRDefault="00B93D96" w:rsidP="00B93D96">
      <w:pPr>
        <w:pStyle w:val="Prrafodelista"/>
        <w:ind w:left="1418"/>
        <w:jc w:val="both"/>
        <w:rPr>
          <w:rFonts w:ascii="Arial" w:hAnsi="Arial" w:cs="Arial"/>
          <w:sz w:val="24"/>
          <w:szCs w:val="24"/>
        </w:rPr>
      </w:pPr>
    </w:p>
    <w:p w:rsidR="00B93D96" w:rsidRDefault="00B93D96" w:rsidP="00B93D96">
      <w:pPr>
        <w:pStyle w:val="Prrafodelista"/>
        <w:ind w:left="1418"/>
        <w:jc w:val="both"/>
        <w:rPr>
          <w:rFonts w:ascii="Arial" w:hAnsi="Arial" w:cs="Arial"/>
          <w:b/>
          <w:sz w:val="24"/>
          <w:szCs w:val="24"/>
        </w:rPr>
      </w:pPr>
      <w:r w:rsidRPr="00B93D96">
        <w:rPr>
          <w:rFonts w:ascii="Arial" w:hAnsi="Arial" w:cs="Arial"/>
          <w:b/>
          <w:sz w:val="24"/>
          <w:szCs w:val="24"/>
        </w:rPr>
        <w:t>ACUERDO: 10-2</w:t>
      </w:r>
      <w:r w:rsidR="00145902">
        <w:rPr>
          <w:rFonts w:ascii="Arial" w:hAnsi="Arial" w:cs="Arial"/>
          <w:b/>
          <w:sz w:val="24"/>
          <w:szCs w:val="24"/>
        </w:rPr>
        <w:t>5</w:t>
      </w:r>
      <w:r w:rsidRPr="00B93D96">
        <w:rPr>
          <w:rFonts w:ascii="Arial" w:hAnsi="Arial" w:cs="Arial"/>
          <w:b/>
          <w:sz w:val="24"/>
          <w:szCs w:val="24"/>
        </w:rPr>
        <w:t>:</w:t>
      </w:r>
      <w:r>
        <w:rPr>
          <w:rFonts w:ascii="Arial" w:hAnsi="Arial" w:cs="Arial"/>
          <w:sz w:val="24"/>
          <w:szCs w:val="24"/>
        </w:rPr>
        <w:t xml:space="preserve"> </w:t>
      </w:r>
      <w:r w:rsidRPr="00E14790">
        <w:rPr>
          <w:rFonts w:ascii="Arial" w:hAnsi="Arial" w:cs="Arial"/>
          <w:sz w:val="24"/>
          <w:szCs w:val="24"/>
        </w:rPr>
        <w:t xml:space="preserve">Se aprueba por </w:t>
      </w:r>
      <w:r w:rsidRPr="00E14790">
        <w:rPr>
          <w:rFonts w:ascii="Arial" w:hAnsi="Arial" w:cs="Arial"/>
          <w:b/>
          <w:sz w:val="24"/>
          <w:szCs w:val="24"/>
        </w:rPr>
        <w:t>UNANIMIDAD</w:t>
      </w:r>
      <w:r w:rsidRPr="00E14790">
        <w:rPr>
          <w:rFonts w:ascii="Arial" w:hAnsi="Arial" w:cs="Arial"/>
          <w:sz w:val="24"/>
          <w:szCs w:val="24"/>
        </w:rPr>
        <w:t xml:space="preserve"> en votación económica  por parte de 11 (once) de los 11 (once) Regidores</w:t>
      </w:r>
      <w:r>
        <w:rPr>
          <w:rFonts w:ascii="Arial" w:hAnsi="Arial" w:cs="Arial"/>
          <w:sz w:val="24"/>
          <w:szCs w:val="24"/>
        </w:rPr>
        <w:t xml:space="preserve">: </w:t>
      </w:r>
      <w:r w:rsidRPr="00B93D96">
        <w:rPr>
          <w:rFonts w:ascii="Arial" w:hAnsi="Arial" w:cs="Arial"/>
          <w:b/>
          <w:sz w:val="24"/>
          <w:szCs w:val="24"/>
        </w:rPr>
        <w:t xml:space="preserve">La ratificación del Acuerdo 61-05 del acta No. 61 de fecha 27 de septiembre de 2018, donde se aprueba la decisión de la COMUR para otorgar el 90% de descuento a los </w:t>
      </w:r>
      <w:r w:rsidR="00C867CE">
        <w:rPr>
          <w:rFonts w:ascii="Arial" w:hAnsi="Arial" w:cs="Arial"/>
          <w:b/>
          <w:sz w:val="24"/>
          <w:szCs w:val="24"/>
        </w:rPr>
        <w:t>créditos fiscales de 4 familias, tal y como lo indica la tabla a continuación:</w:t>
      </w:r>
    </w:p>
    <w:p w:rsidR="00145902" w:rsidRDefault="00145902" w:rsidP="00B93D96">
      <w:pPr>
        <w:pStyle w:val="Prrafodelista"/>
        <w:ind w:left="1418"/>
        <w:jc w:val="both"/>
        <w:rPr>
          <w:rFonts w:ascii="Arial" w:hAnsi="Arial" w:cs="Arial"/>
          <w:b/>
          <w:sz w:val="24"/>
          <w:szCs w:val="24"/>
        </w:rPr>
      </w:pPr>
    </w:p>
    <w:p w:rsidR="00145902" w:rsidRDefault="00145902" w:rsidP="00B93D96">
      <w:pPr>
        <w:pStyle w:val="Prrafodelista"/>
        <w:ind w:left="1418"/>
        <w:jc w:val="both"/>
        <w:rPr>
          <w:rFonts w:ascii="Arial" w:hAnsi="Arial" w:cs="Arial"/>
          <w:b/>
          <w:sz w:val="24"/>
          <w:szCs w:val="24"/>
        </w:rPr>
      </w:pPr>
    </w:p>
    <w:p w:rsidR="00145902" w:rsidRDefault="00145902" w:rsidP="00B93D96">
      <w:pPr>
        <w:pStyle w:val="Prrafodelista"/>
        <w:ind w:left="1418"/>
        <w:jc w:val="both"/>
        <w:rPr>
          <w:rFonts w:ascii="Arial" w:hAnsi="Arial" w:cs="Arial"/>
          <w:b/>
          <w:sz w:val="24"/>
          <w:szCs w:val="24"/>
        </w:rPr>
      </w:pPr>
    </w:p>
    <w:p w:rsidR="00145902" w:rsidRDefault="00145902" w:rsidP="00B93D96">
      <w:pPr>
        <w:pStyle w:val="Prrafodelista"/>
        <w:ind w:left="1418"/>
        <w:jc w:val="both"/>
        <w:rPr>
          <w:rFonts w:ascii="Arial" w:hAnsi="Arial" w:cs="Arial"/>
          <w:b/>
          <w:sz w:val="24"/>
          <w:szCs w:val="24"/>
        </w:rPr>
      </w:pPr>
    </w:p>
    <w:p w:rsidR="00145902" w:rsidRDefault="00145902" w:rsidP="00B93D96">
      <w:pPr>
        <w:pStyle w:val="Prrafodelista"/>
        <w:ind w:left="1418"/>
        <w:jc w:val="both"/>
        <w:rPr>
          <w:rFonts w:ascii="Arial" w:hAnsi="Arial" w:cs="Arial"/>
          <w:b/>
          <w:sz w:val="24"/>
          <w:szCs w:val="24"/>
        </w:rPr>
      </w:pPr>
    </w:p>
    <w:tbl>
      <w:tblPr>
        <w:tblStyle w:val="Tablaconcuadrcula"/>
        <w:tblW w:w="0" w:type="auto"/>
        <w:tblInd w:w="1526" w:type="dxa"/>
        <w:tblLayout w:type="fixed"/>
        <w:tblLook w:val="04A0" w:firstRow="1" w:lastRow="0" w:firstColumn="1" w:lastColumn="0" w:noHBand="0" w:noVBand="1"/>
      </w:tblPr>
      <w:tblGrid>
        <w:gridCol w:w="2410"/>
        <w:gridCol w:w="1417"/>
        <w:gridCol w:w="1985"/>
        <w:gridCol w:w="1716"/>
      </w:tblGrid>
      <w:tr w:rsidR="00C867CE" w:rsidTr="00DD286B">
        <w:tc>
          <w:tcPr>
            <w:tcW w:w="2410" w:type="dxa"/>
            <w:shd w:val="clear" w:color="auto" w:fill="D9D9D9" w:themeFill="background1" w:themeFillShade="D9"/>
            <w:vAlign w:val="center"/>
          </w:tcPr>
          <w:p w:rsidR="00C867CE" w:rsidRPr="00E5476A" w:rsidRDefault="00C867CE" w:rsidP="00C867CE">
            <w:pPr>
              <w:pStyle w:val="Prrafodelista"/>
              <w:ind w:left="0"/>
              <w:jc w:val="center"/>
              <w:rPr>
                <w:rFonts w:ascii="Arial" w:hAnsi="Arial" w:cs="Arial"/>
                <w:b/>
                <w:sz w:val="18"/>
                <w:szCs w:val="18"/>
              </w:rPr>
            </w:pPr>
            <w:r w:rsidRPr="00E5476A">
              <w:rPr>
                <w:rFonts w:ascii="Arial" w:hAnsi="Arial" w:cs="Arial"/>
                <w:b/>
                <w:sz w:val="18"/>
                <w:szCs w:val="18"/>
              </w:rPr>
              <w:t>Ubicación del lote</w:t>
            </w:r>
          </w:p>
        </w:tc>
        <w:tc>
          <w:tcPr>
            <w:tcW w:w="1417" w:type="dxa"/>
            <w:shd w:val="clear" w:color="auto" w:fill="D9D9D9" w:themeFill="background1" w:themeFillShade="D9"/>
            <w:vAlign w:val="center"/>
          </w:tcPr>
          <w:p w:rsidR="00C867CE" w:rsidRPr="00DD286B" w:rsidRDefault="00C867CE" w:rsidP="00C867CE">
            <w:pPr>
              <w:pStyle w:val="Prrafodelista"/>
              <w:ind w:left="0"/>
              <w:jc w:val="center"/>
              <w:rPr>
                <w:rFonts w:ascii="Arial" w:hAnsi="Arial" w:cs="Arial"/>
                <w:b/>
              </w:rPr>
            </w:pPr>
            <w:r w:rsidRPr="00DD286B">
              <w:rPr>
                <w:rFonts w:ascii="Arial" w:hAnsi="Arial" w:cs="Arial"/>
                <w:b/>
              </w:rPr>
              <w:t>Superficie (m2)</w:t>
            </w:r>
          </w:p>
        </w:tc>
        <w:tc>
          <w:tcPr>
            <w:tcW w:w="1985" w:type="dxa"/>
            <w:shd w:val="clear" w:color="auto" w:fill="D9D9D9" w:themeFill="background1" w:themeFillShade="D9"/>
            <w:vAlign w:val="center"/>
          </w:tcPr>
          <w:p w:rsidR="00C867CE" w:rsidRPr="00DD286B" w:rsidRDefault="00C867CE" w:rsidP="00C867CE">
            <w:pPr>
              <w:pStyle w:val="Prrafodelista"/>
              <w:ind w:left="0"/>
              <w:jc w:val="center"/>
              <w:rPr>
                <w:rFonts w:ascii="Arial" w:hAnsi="Arial" w:cs="Arial"/>
                <w:b/>
              </w:rPr>
            </w:pPr>
            <w:r w:rsidRPr="00DD286B">
              <w:rPr>
                <w:rFonts w:ascii="Arial" w:hAnsi="Arial" w:cs="Arial"/>
                <w:b/>
              </w:rPr>
              <w:t>Importe del 16% de las áreas de cesión para destino</w:t>
            </w:r>
          </w:p>
        </w:tc>
        <w:tc>
          <w:tcPr>
            <w:tcW w:w="1716" w:type="dxa"/>
            <w:shd w:val="clear" w:color="auto" w:fill="D9D9D9" w:themeFill="background1" w:themeFillShade="D9"/>
            <w:vAlign w:val="center"/>
          </w:tcPr>
          <w:p w:rsidR="00C867CE" w:rsidRPr="00DD286B" w:rsidRDefault="00C867CE" w:rsidP="00C867CE">
            <w:pPr>
              <w:pStyle w:val="Prrafodelista"/>
              <w:ind w:left="0"/>
              <w:jc w:val="center"/>
              <w:rPr>
                <w:rFonts w:ascii="Arial" w:hAnsi="Arial" w:cs="Arial"/>
                <w:b/>
              </w:rPr>
            </w:pPr>
            <w:r w:rsidRPr="00DD286B">
              <w:rPr>
                <w:rFonts w:ascii="Arial" w:hAnsi="Arial" w:cs="Arial"/>
                <w:b/>
              </w:rPr>
              <w:t>Importe a pagar por áreas de cesión para destino, con la reducción del 90%</w:t>
            </w:r>
          </w:p>
        </w:tc>
      </w:tr>
      <w:tr w:rsidR="00C867CE" w:rsidTr="00DD286B">
        <w:tc>
          <w:tcPr>
            <w:tcW w:w="2410" w:type="dxa"/>
            <w:vAlign w:val="center"/>
          </w:tcPr>
          <w:p w:rsidR="00C867CE" w:rsidRPr="00E5476A" w:rsidRDefault="00C867CE" w:rsidP="00C867CE">
            <w:pPr>
              <w:pStyle w:val="Prrafodelista"/>
              <w:ind w:left="0"/>
              <w:jc w:val="center"/>
              <w:rPr>
                <w:rFonts w:ascii="Arial" w:hAnsi="Arial" w:cs="Arial"/>
                <w:sz w:val="18"/>
                <w:szCs w:val="18"/>
              </w:rPr>
            </w:pPr>
            <w:r w:rsidRPr="00E5476A">
              <w:rPr>
                <w:rFonts w:ascii="Arial" w:hAnsi="Arial" w:cs="Arial"/>
                <w:sz w:val="18"/>
                <w:szCs w:val="18"/>
              </w:rPr>
              <w:t>Cuesta del Sol #10, en San Luis Soyatlán, Municipio de Tuxcueca, Jalisco.</w:t>
            </w:r>
          </w:p>
        </w:tc>
        <w:tc>
          <w:tcPr>
            <w:tcW w:w="1417" w:type="dxa"/>
            <w:vAlign w:val="center"/>
          </w:tcPr>
          <w:p w:rsidR="00C867CE" w:rsidRPr="00DD286B" w:rsidRDefault="00C867CE" w:rsidP="00C867CE">
            <w:pPr>
              <w:pStyle w:val="Prrafodelista"/>
              <w:ind w:left="0"/>
              <w:jc w:val="center"/>
              <w:rPr>
                <w:rFonts w:ascii="Arial" w:hAnsi="Arial" w:cs="Arial"/>
              </w:rPr>
            </w:pPr>
            <w:r w:rsidRPr="00DD286B">
              <w:rPr>
                <w:rFonts w:ascii="Arial" w:hAnsi="Arial" w:cs="Arial"/>
              </w:rPr>
              <w:t>37.39 m2</w:t>
            </w:r>
          </w:p>
        </w:tc>
        <w:tc>
          <w:tcPr>
            <w:tcW w:w="1985" w:type="dxa"/>
            <w:vAlign w:val="center"/>
          </w:tcPr>
          <w:p w:rsidR="00C867CE" w:rsidRPr="00DD286B" w:rsidRDefault="00C867CE" w:rsidP="00C867CE">
            <w:pPr>
              <w:pStyle w:val="Prrafodelista"/>
              <w:ind w:left="0"/>
              <w:jc w:val="center"/>
              <w:rPr>
                <w:rFonts w:ascii="Arial" w:hAnsi="Arial" w:cs="Arial"/>
              </w:rPr>
            </w:pPr>
            <w:r w:rsidRPr="00DD286B">
              <w:rPr>
                <w:rFonts w:ascii="Arial" w:hAnsi="Arial" w:cs="Arial"/>
              </w:rPr>
              <w:t>$33,064.00</w:t>
            </w:r>
          </w:p>
        </w:tc>
        <w:tc>
          <w:tcPr>
            <w:tcW w:w="1716" w:type="dxa"/>
            <w:vAlign w:val="center"/>
          </w:tcPr>
          <w:p w:rsidR="00C867CE" w:rsidRPr="00DD286B" w:rsidRDefault="00C867CE" w:rsidP="00C867CE">
            <w:pPr>
              <w:pStyle w:val="Prrafodelista"/>
              <w:ind w:left="0"/>
              <w:jc w:val="center"/>
              <w:rPr>
                <w:rFonts w:ascii="Arial" w:hAnsi="Arial" w:cs="Arial"/>
              </w:rPr>
            </w:pPr>
            <w:r w:rsidRPr="00DD286B">
              <w:rPr>
                <w:rFonts w:ascii="Arial" w:hAnsi="Arial" w:cs="Arial"/>
              </w:rPr>
              <w:t>$3,306.40</w:t>
            </w:r>
          </w:p>
        </w:tc>
      </w:tr>
      <w:tr w:rsidR="00C867CE" w:rsidTr="00DD286B">
        <w:tc>
          <w:tcPr>
            <w:tcW w:w="2410" w:type="dxa"/>
            <w:vAlign w:val="center"/>
          </w:tcPr>
          <w:p w:rsidR="00C867CE" w:rsidRPr="00E5476A" w:rsidRDefault="00C867CE" w:rsidP="00C867CE">
            <w:pPr>
              <w:pStyle w:val="Prrafodelista"/>
              <w:ind w:left="0"/>
              <w:jc w:val="center"/>
              <w:rPr>
                <w:rFonts w:ascii="Arial" w:hAnsi="Arial" w:cs="Arial"/>
                <w:sz w:val="18"/>
                <w:szCs w:val="18"/>
              </w:rPr>
            </w:pPr>
            <w:r w:rsidRPr="00E5476A">
              <w:rPr>
                <w:rFonts w:ascii="Arial" w:hAnsi="Arial" w:cs="Arial"/>
                <w:sz w:val="18"/>
                <w:szCs w:val="18"/>
              </w:rPr>
              <w:t>Guzmán #53, en San Luis Soyatlán, Municipio de Tuxcueca, Jalisco.</w:t>
            </w:r>
          </w:p>
        </w:tc>
        <w:tc>
          <w:tcPr>
            <w:tcW w:w="1417" w:type="dxa"/>
            <w:vAlign w:val="center"/>
          </w:tcPr>
          <w:p w:rsidR="00C867CE" w:rsidRPr="00DD286B" w:rsidRDefault="00C867CE" w:rsidP="00C867CE">
            <w:pPr>
              <w:pStyle w:val="Prrafodelista"/>
              <w:ind w:left="0"/>
              <w:jc w:val="center"/>
              <w:rPr>
                <w:rFonts w:ascii="Arial" w:hAnsi="Arial" w:cs="Arial"/>
              </w:rPr>
            </w:pPr>
            <w:r w:rsidRPr="00DD286B">
              <w:rPr>
                <w:rFonts w:ascii="Arial" w:hAnsi="Arial" w:cs="Arial"/>
              </w:rPr>
              <w:t>57.38 m2</w:t>
            </w:r>
          </w:p>
        </w:tc>
        <w:tc>
          <w:tcPr>
            <w:tcW w:w="1985" w:type="dxa"/>
            <w:vAlign w:val="center"/>
          </w:tcPr>
          <w:p w:rsidR="00C867CE" w:rsidRPr="00DD286B" w:rsidRDefault="00C867CE" w:rsidP="00C867CE">
            <w:pPr>
              <w:pStyle w:val="Prrafodelista"/>
              <w:ind w:left="0"/>
              <w:jc w:val="center"/>
              <w:rPr>
                <w:rFonts w:ascii="Arial" w:hAnsi="Arial" w:cs="Arial"/>
              </w:rPr>
            </w:pPr>
            <w:r w:rsidRPr="00DD286B">
              <w:rPr>
                <w:rFonts w:ascii="Arial" w:hAnsi="Arial" w:cs="Arial"/>
              </w:rPr>
              <w:t>$52,973.30</w:t>
            </w:r>
          </w:p>
        </w:tc>
        <w:tc>
          <w:tcPr>
            <w:tcW w:w="1716" w:type="dxa"/>
            <w:vAlign w:val="center"/>
          </w:tcPr>
          <w:p w:rsidR="00C867CE" w:rsidRPr="00DD286B" w:rsidRDefault="00C867CE" w:rsidP="00C867CE">
            <w:pPr>
              <w:pStyle w:val="Prrafodelista"/>
              <w:ind w:left="0"/>
              <w:jc w:val="center"/>
              <w:rPr>
                <w:rFonts w:ascii="Arial" w:hAnsi="Arial" w:cs="Arial"/>
              </w:rPr>
            </w:pPr>
            <w:r w:rsidRPr="00DD286B">
              <w:rPr>
                <w:rFonts w:ascii="Arial" w:hAnsi="Arial" w:cs="Arial"/>
              </w:rPr>
              <w:t>$5,297.33</w:t>
            </w:r>
          </w:p>
        </w:tc>
      </w:tr>
      <w:tr w:rsidR="00C867CE" w:rsidTr="00DD286B">
        <w:tc>
          <w:tcPr>
            <w:tcW w:w="2410" w:type="dxa"/>
            <w:vAlign w:val="center"/>
          </w:tcPr>
          <w:p w:rsidR="00C867CE" w:rsidRPr="00E5476A" w:rsidRDefault="00C867CE" w:rsidP="00C867CE">
            <w:pPr>
              <w:pStyle w:val="Prrafodelista"/>
              <w:ind w:left="0"/>
              <w:jc w:val="center"/>
              <w:rPr>
                <w:rFonts w:ascii="Arial" w:hAnsi="Arial" w:cs="Arial"/>
                <w:sz w:val="18"/>
                <w:szCs w:val="18"/>
              </w:rPr>
            </w:pPr>
            <w:r w:rsidRPr="00E5476A">
              <w:rPr>
                <w:rFonts w:ascii="Arial" w:hAnsi="Arial" w:cs="Arial"/>
                <w:sz w:val="18"/>
                <w:szCs w:val="18"/>
              </w:rPr>
              <w:t>Herrera y Cairo #221, en Tuxcueca, Jalisco</w:t>
            </w:r>
          </w:p>
        </w:tc>
        <w:tc>
          <w:tcPr>
            <w:tcW w:w="1417" w:type="dxa"/>
            <w:vAlign w:val="center"/>
          </w:tcPr>
          <w:p w:rsidR="00C867CE" w:rsidRPr="00DD286B" w:rsidRDefault="00C867CE" w:rsidP="00C867CE">
            <w:pPr>
              <w:pStyle w:val="Prrafodelista"/>
              <w:ind w:left="0"/>
              <w:jc w:val="center"/>
              <w:rPr>
                <w:rFonts w:ascii="Arial" w:hAnsi="Arial" w:cs="Arial"/>
              </w:rPr>
            </w:pPr>
            <w:r w:rsidRPr="00DD286B">
              <w:rPr>
                <w:rFonts w:ascii="Arial" w:hAnsi="Arial" w:cs="Arial"/>
              </w:rPr>
              <w:t>11.52 m2</w:t>
            </w:r>
          </w:p>
        </w:tc>
        <w:tc>
          <w:tcPr>
            <w:tcW w:w="1985" w:type="dxa"/>
            <w:vAlign w:val="center"/>
          </w:tcPr>
          <w:p w:rsidR="00C867CE" w:rsidRPr="00DD286B" w:rsidRDefault="00C867CE" w:rsidP="00C867CE">
            <w:pPr>
              <w:pStyle w:val="Prrafodelista"/>
              <w:ind w:left="0"/>
              <w:jc w:val="center"/>
              <w:rPr>
                <w:rFonts w:ascii="Arial" w:hAnsi="Arial" w:cs="Arial"/>
              </w:rPr>
            </w:pPr>
            <w:r w:rsidRPr="00DD286B">
              <w:rPr>
                <w:rFonts w:ascii="Arial" w:hAnsi="Arial" w:cs="Arial"/>
              </w:rPr>
              <w:t>$10,906.00</w:t>
            </w:r>
          </w:p>
        </w:tc>
        <w:tc>
          <w:tcPr>
            <w:tcW w:w="1716" w:type="dxa"/>
            <w:vAlign w:val="center"/>
          </w:tcPr>
          <w:p w:rsidR="00C867CE" w:rsidRPr="00DD286B" w:rsidRDefault="00C867CE" w:rsidP="00C867CE">
            <w:pPr>
              <w:pStyle w:val="Prrafodelista"/>
              <w:ind w:left="0"/>
              <w:jc w:val="center"/>
              <w:rPr>
                <w:rFonts w:ascii="Arial" w:hAnsi="Arial" w:cs="Arial"/>
              </w:rPr>
            </w:pPr>
            <w:r w:rsidRPr="00DD286B">
              <w:rPr>
                <w:rFonts w:ascii="Arial" w:hAnsi="Arial" w:cs="Arial"/>
              </w:rPr>
              <w:t>$1,090.60</w:t>
            </w:r>
          </w:p>
        </w:tc>
      </w:tr>
      <w:tr w:rsidR="00C867CE" w:rsidTr="00DD286B">
        <w:tc>
          <w:tcPr>
            <w:tcW w:w="2410" w:type="dxa"/>
            <w:vAlign w:val="center"/>
          </w:tcPr>
          <w:p w:rsidR="00C867CE" w:rsidRPr="00E5476A" w:rsidRDefault="00C867CE" w:rsidP="00C867CE">
            <w:pPr>
              <w:pStyle w:val="Prrafodelista"/>
              <w:ind w:left="0"/>
              <w:jc w:val="center"/>
              <w:rPr>
                <w:rFonts w:ascii="Arial" w:hAnsi="Arial" w:cs="Arial"/>
                <w:sz w:val="18"/>
                <w:szCs w:val="18"/>
              </w:rPr>
            </w:pPr>
            <w:r w:rsidRPr="00E5476A">
              <w:rPr>
                <w:rFonts w:ascii="Arial" w:hAnsi="Arial" w:cs="Arial"/>
                <w:sz w:val="18"/>
                <w:szCs w:val="18"/>
              </w:rPr>
              <w:t>Lote Urbano en la Cofradía, en la localidad de Puruagua de Ramón Corona, Municipio de Tuxcueca, Jalisco. Actualmente Paseo de las Buganvilias # 10 A, en la misma localidad</w:t>
            </w:r>
          </w:p>
        </w:tc>
        <w:tc>
          <w:tcPr>
            <w:tcW w:w="1417" w:type="dxa"/>
            <w:vAlign w:val="center"/>
          </w:tcPr>
          <w:p w:rsidR="00C867CE" w:rsidRPr="00DD286B" w:rsidRDefault="00C867CE" w:rsidP="00C867CE">
            <w:pPr>
              <w:pStyle w:val="Prrafodelista"/>
              <w:ind w:left="0"/>
              <w:jc w:val="center"/>
              <w:rPr>
                <w:rFonts w:ascii="Arial" w:hAnsi="Arial" w:cs="Arial"/>
              </w:rPr>
            </w:pPr>
            <w:r w:rsidRPr="00DD286B">
              <w:rPr>
                <w:rFonts w:ascii="Arial" w:hAnsi="Arial" w:cs="Arial"/>
              </w:rPr>
              <w:t>100.44 m2</w:t>
            </w:r>
          </w:p>
        </w:tc>
        <w:tc>
          <w:tcPr>
            <w:tcW w:w="1985" w:type="dxa"/>
            <w:vAlign w:val="center"/>
          </w:tcPr>
          <w:p w:rsidR="00C867CE" w:rsidRPr="00DD286B" w:rsidRDefault="00C867CE" w:rsidP="00C867CE">
            <w:pPr>
              <w:pStyle w:val="Prrafodelista"/>
              <w:ind w:left="0"/>
              <w:jc w:val="center"/>
              <w:rPr>
                <w:rFonts w:ascii="Arial" w:hAnsi="Arial" w:cs="Arial"/>
              </w:rPr>
            </w:pPr>
            <w:r w:rsidRPr="00DD286B">
              <w:rPr>
                <w:rFonts w:ascii="Arial" w:hAnsi="Arial" w:cs="Arial"/>
              </w:rPr>
              <w:t>$57,100.20</w:t>
            </w:r>
          </w:p>
        </w:tc>
        <w:tc>
          <w:tcPr>
            <w:tcW w:w="1716" w:type="dxa"/>
            <w:vAlign w:val="center"/>
          </w:tcPr>
          <w:p w:rsidR="00C867CE" w:rsidRPr="00DD286B" w:rsidRDefault="00C867CE" w:rsidP="00C867CE">
            <w:pPr>
              <w:pStyle w:val="Prrafodelista"/>
              <w:ind w:left="0"/>
              <w:jc w:val="center"/>
              <w:rPr>
                <w:rFonts w:ascii="Arial" w:hAnsi="Arial" w:cs="Arial"/>
              </w:rPr>
            </w:pPr>
            <w:r w:rsidRPr="00DD286B">
              <w:rPr>
                <w:rFonts w:ascii="Arial" w:hAnsi="Arial" w:cs="Arial"/>
              </w:rPr>
              <w:t>$5,710.02</w:t>
            </w:r>
          </w:p>
        </w:tc>
      </w:tr>
    </w:tbl>
    <w:p w:rsidR="00C867CE" w:rsidRDefault="00C867CE" w:rsidP="00B93D96">
      <w:pPr>
        <w:pStyle w:val="Prrafodelista"/>
        <w:ind w:left="1418"/>
        <w:jc w:val="both"/>
        <w:rPr>
          <w:rFonts w:ascii="Arial" w:hAnsi="Arial" w:cs="Arial"/>
          <w:b/>
          <w:sz w:val="24"/>
          <w:szCs w:val="24"/>
        </w:rPr>
      </w:pPr>
    </w:p>
    <w:p w:rsidR="0022254A" w:rsidRDefault="0022254A" w:rsidP="00B93D96">
      <w:pPr>
        <w:pStyle w:val="Prrafodelista"/>
        <w:ind w:left="1418"/>
        <w:jc w:val="both"/>
        <w:rPr>
          <w:rFonts w:ascii="Arial" w:hAnsi="Arial" w:cs="Arial"/>
          <w:sz w:val="24"/>
          <w:szCs w:val="24"/>
        </w:rPr>
      </w:pPr>
      <w:r>
        <w:rPr>
          <w:rFonts w:ascii="Arial" w:hAnsi="Arial" w:cs="Arial"/>
          <w:sz w:val="24"/>
          <w:szCs w:val="24"/>
        </w:rPr>
        <w:t xml:space="preserve">En el desahogo del </w:t>
      </w:r>
      <w:r w:rsidR="00683FF3">
        <w:rPr>
          <w:rFonts w:ascii="Arial" w:hAnsi="Arial" w:cs="Arial"/>
          <w:b/>
          <w:sz w:val="24"/>
          <w:szCs w:val="24"/>
        </w:rPr>
        <w:t>Veintidosavo</w:t>
      </w:r>
      <w:r>
        <w:rPr>
          <w:rFonts w:ascii="Arial" w:hAnsi="Arial" w:cs="Arial"/>
          <w:sz w:val="24"/>
          <w:szCs w:val="24"/>
        </w:rPr>
        <w:t xml:space="preserve"> punto del orden del día, la Lic. María Magdalena Arana Cortes comentó que tuvo una reunión con los pescadores del Fraccionamiento “Puerto Corona” y que le dijeron que ellos estaban de acuerdo en pagar su toma de agua a la Asociación de Colonos, siempre y cuando el costo fuera acorde a lo que se paga al Ayuntamiento en cualquier centro de población.</w:t>
      </w:r>
    </w:p>
    <w:p w:rsidR="0022254A" w:rsidRDefault="0022254A" w:rsidP="00B93D96">
      <w:pPr>
        <w:pStyle w:val="Prrafodelista"/>
        <w:ind w:left="1418"/>
        <w:jc w:val="both"/>
        <w:rPr>
          <w:rFonts w:ascii="Arial" w:hAnsi="Arial" w:cs="Arial"/>
          <w:sz w:val="24"/>
          <w:szCs w:val="24"/>
        </w:rPr>
      </w:pPr>
    </w:p>
    <w:p w:rsidR="0022254A" w:rsidRDefault="0022254A" w:rsidP="00B93D96">
      <w:pPr>
        <w:pStyle w:val="Prrafodelista"/>
        <w:ind w:left="1418"/>
        <w:jc w:val="both"/>
        <w:rPr>
          <w:rFonts w:ascii="Arial" w:hAnsi="Arial" w:cs="Arial"/>
          <w:sz w:val="24"/>
          <w:szCs w:val="24"/>
        </w:rPr>
      </w:pPr>
      <w:r>
        <w:rPr>
          <w:rFonts w:ascii="Arial" w:hAnsi="Arial" w:cs="Arial"/>
          <w:sz w:val="24"/>
          <w:szCs w:val="24"/>
        </w:rPr>
        <w:t>Una vez analizado y discutido el asunto, el Secretario General sometió a votación la propuesta y se tomó el siguiente acuerdo:</w:t>
      </w:r>
    </w:p>
    <w:p w:rsidR="0022254A" w:rsidRDefault="0022254A" w:rsidP="00B93D96">
      <w:pPr>
        <w:pStyle w:val="Prrafodelista"/>
        <w:ind w:left="1418"/>
        <w:jc w:val="both"/>
        <w:rPr>
          <w:rFonts w:ascii="Arial" w:hAnsi="Arial" w:cs="Arial"/>
          <w:sz w:val="24"/>
          <w:szCs w:val="24"/>
        </w:rPr>
      </w:pPr>
    </w:p>
    <w:p w:rsidR="0022254A" w:rsidRDefault="0022254A" w:rsidP="00B93D96">
      <w:pPr>
        <w:pStyle w:val="Prrafodelista"/>
        <w:ind w:left="1418"/>
        <w:jc w:val="both"/>
        <w:rPr>
          <w:rFonts w:ascii="Arial" w:hAnsi="Arial" w:cs="Arial"/>
          <w:b/>
          <w:sz w:val="24"/>
          <w:szCs w:val="24"/>
        </w:rPr>
      </w:pPr>
      <w:r w:rsidRPr="00B93D96">
        <w:rPr>
          <w:rFonts w:ascii="Arial" w:hAnsi="Arial" w:cs="Arial"/>
          <w:b/>
          <w:sz w:val="24"/>
          <w:szCs w:val="24"/>
        </w:rPr>
        <w:t>ACUERDO: 10-2</w:t>
      </w:r>
      <w:r w:rsidR="00145902">
        <w:rPr>
          <w:rFonts w:ascii="Arial" w:hAnsi="Arial" w:cs="Arial"/>
          <w:b/>
          <w:sz w:val="24"/>
          <w:szCs w:val="24"/>
        </w:rPr>
        <w:t>6</w:t>
      </w:r>
      <w:r w:rsidRPr="00B93D96">
        <w:rPr>
          <w:rFonts w:ascii="Arial" w:hAnsi="Arial" w:cs="Arial"/>
          <w:b/>
          <w:sz w:val="24"/>
          <w:szCs w:val="24"/>
        </w:rPr>
        <w:t>:</w:t>
      </w:r>
      <w:r>
        <w:rPr>
          <w:rFonts w:ascii="Arial" w:hAnsi="Arial" w:cs="Arial"/>
          <w:sz w:val="24"/>
          <w:szCs w:val="24"/>
        </w:rPr>
        <w:t xml:space="preserve"> </w:t>
      </w:r>
      <w:r w:rsidRPr="00E14790">
        <w:rPr>
          <w:rFonts w:ascii="Arial" w:hAnsi="Arial" w:cs="Arial"/>
          <w:sz w:val="24"/>
          <w:szCs w:val="24"/>
        </w:rPr>
        <w:t xml:space="preserve">Se aprueba por </w:t>
      </w:r>
      <w:r w:rsidRPr="00E14790">
        <w:rPr>
          <w:rFonts w:ascii="Arial" w:hAnsi="Arial" w:cs="Arial"/>
          <w:b/>
          <w:sz w:val="24"/>
          <w:szCs w:val="24"/>
        </w:rPr>
        <w:t>UNANIMIDAD</w:t>
      </w:r>
      <w:r w:rsidRPr="00E14790">
        <w:rPr>
          <w:rFonts w:ascii="Arial" w:hAnsi="Arial" w:cs="Arial"/>
          <w:sz w:val="24"/>
          <w:szCs w:val="24"/>
        </w:rPr>
        <w:t xml:space="preserve"> en votación económica  por parte de 11 (once) de los 11 (once) Regidores</w:t>
      </w:r>
      <w:r>
        <w:rPr>
          <w:rFonts w:ascii="Arial" w:hAnsi="Arial" w:cs="Arial"/>
          <w:sz w:val="24"/>
          <w:szCs w:val="24"/>
        </w:rPr>
        <w:t>:</w:t>
      </w:r>
      <w:r>
        <w:rPr>
          <w:rFonts w:ascii="Arial" w:hAnsi="Arial" w:cs="Arial"/>
          <w:b/>
          <w:sz w:val="24"/>
          <w:szCs w:val="24"/>
        </w:rPr>
        <w:t xml:space="preserve"> Otorgar la concesión</w:t>
      </w:r>
      <w:r w:rsidRPr="0022254A">
        <w:rPr>
          <w:rFonts w:ascii="Arial" w:hAnsi="Arial" w:cs="Arial"/>
          <w:b/>
          <w:sz w:val="24"/>
          <w:szCs w:val="24"/>
        </w:rPr>
        <w:t xml:space="preserve"> del servicio de agua potable del Fraccionamiento “Puerto Corona” a </w:t>
      </w:r>
      <w:r>
        <w:rPr>
          <w:rFonts w:ascii="Arial" w:hAnsi="Arial" w:cs="Arial"/>
          <w:b/>
          <w:sz w:val="24"/>
          <w:szCs w:val="24"/>
        </w:rPr>
        <w:t xml:space="preserve">la Profa. Reyna Aceves Madrigal, siempre y cuando se </w:t>
      </w:r>
      <w:r w:rsidR="00117E71">
        <w:rPr>
          <w:rFonts w:ascii="Arial" w:hAnsi="Arial" w:cs="Arial"/>
          <w:b/>
          <w:sz w:val="24"/>
          <w:szCs w:val="24"/>
        </w:rPr>
        <w:t>respeten las cláusulas que se establezcan en el H. Ayuntamiento.</w:t>
      </w:r>
      <w:r>
        <w:rPr>
          <w:rFonts w:ascii="Arial" w:hAnsi="Arial" w:cs="Arial"/>
          <w:b/>
          <w:sz w:val="24"/>
          <w:szCs w:val="24"/>
        </w:rPr>
        <w:t xml:space="preserve"> </w:t>
      </w:r>
    </w:p>
    <w:p w:rsidR="00117E71" w:rsidRDefault="00117E71" w:rsidP="00B93D96">
      <w:pPr>
        <w:pStyle w:val="Prrafodelista"/>
        <w:ind w:left="1418"/>
        <w:jc w:val="both"/>
        <w:rPr>
          <w:rFonts w:ascii="Arial" w:hAnsi="Arial" w:cs="Arial"/>
          <w:b/>
          <w:sz w:val="24"/>
          <w:szCs w:val="24"/>
        </w:rPr>
      </w:pPr>
    </w:p>
    <w:p w:rsidR="00117E71" w:rsidRDefault="00117E71" w:rsidP="00B93D96">
      <w:pPr>
        <w:pStyle w:val="Prrafodelista"/>
        <w:ind w:left="1418"/>
        <w:jc w:val="both"/>
        <w:rPr>
          <w:rFonts w:ascii="Arial" w:hAnsi="Arial" w:cs="Arial"/>
          <w:sz w:val="24"/>
          <w:szCs w:val="24"/>
        </w:rPr>
      </w:pPr>
      <w:r>
        <w:rPr>
          <w:rFonts w:ascii="Arial" w:hAnsi="Arial" w:cs="Arial"/>
          <w:sz w:val="24"/>
          <w:szCs w:val="24"/>
        </w:rPr>
        <w:t xml:space="preserve">En el desahogo del  </w:t>
      </w:r>
      <w:r w:rsidR="00683FF3">
        <w:rPr>
          <w:rFonts w:ascii="Arial" w:hAnsi="Arial" w:cs="Arial"/>
          <w:b/>
          <w:sz w:val="24"/>
          <w:szCs w:val="24"/>
        </w:rPr>
        <w:t>Veintitresavo</w:t>
      </w:r>
      <w:r>
        <w:rPr>
          <w:rFonts w:ascii="Arial" w:hAnsi="Arial" w:cs="Arial"/>
          <w:sz w:val="24"/>
          <w:szCs w:val="24"/>
        </w:rPr>
        <w:t xml:space="preserve"> punto del orden del día</w:t>
      </w:r>
      <w:r w:rsidR="00683FF3">
        <w:rPr>
          <w:rFonts w:ascii="Arial" w:hAnsi="Arial" w:cs="Arial"/>
          <w:sz w:val="24"/>
          <w:szCs w:val="24"/>
        </w:rPr>
        <w:t xml:space="preserve">: Asuntos Generales, </w:t>
      </w:r>
      <w:r>
        <w:rPr>
          <w:rFonts w:ascii="Arial" w:hAnsi="Arial" w:cs="Arial"/>
          <w:sz w:val="24"/>
          <w:szCs w:val="24"/>
        </w:rPr>
        <w:t xml:space="preserve"> el Secretario General comentó que el C. José Noé Arana Martínez, Director de Desarrollo Social y Humano le hizo llegar una solicitud de aprobación para otorgar un desayuno a los Directores de las Instituciones Educativas del Municipio, padres de familia y Representantes de la Secretaría de Asistencia Social, el cual se llevará a cabo el próximo 02 de abril de 2019, en el Casino Ejidal, informando que después del desayuno se tendrá una capacitación para el llenado de formatos en la plataforma del Programa “Recrea, Educando para la Vida”.</w:t>
      </w:r>
    </w:p>
    <w:p w:rsidR="00117E71" w:rsidRDefault="00117E71" w:rsidP="00B93D96">
      <w:pPr>
        <w:pStyle w:val="Prrafodelista"/>
        <w:ind w:left="1418"/>
        <w:jc w:val="both"/>
        <w:rPr>
          <w:rFonts w:ascii="Arial" w:hAnsi="Arial" w:cs="Arial"/>
          <w:sz w:val="24"/>
          <w:szCs w:val="24"/>
        </w:rPr>
      </w:pPr>
    </w:p>
    <w:p w:rsidR="00117E71" w:rsidRDefault="00117E71" w:rsidP="00B93D96">
      <w:pPr>
        <w:pStyle w:val="Prrafodelista"/>
        <w:ind w:left="1418"/>
        <w:jc w:val="both"/>
        <w:rPr>
          <w:rFonts w:ascii="Arial" w:hAnsi="Arial" w:cs="Arial"/>
          <w:sz w:val="24"/>
          <w:szCs w:val="24"/>
        </w:rPr>
      </w:pPr>
      <w:r>
        <w:rPr>
          <w:rFonts w:ascii="Arial" w:hAnsi="Arial" w:cs="Arial"/>
          <w:sz w:val="24"/>
          <w:szCs w:val="24"/>
        </w:rPr>
        <w:t>La Regidora, Lic. Bertha Alicia López Madriz, preguntó para cuantas personas sería el desayuno, a lo que el Secretario General respondió que aproximadamente 50 personas.</w:t>
      </w:r>
    </w:p>
    <w:p w:rsidR="00117E71" w:rsidRDefault="00117E71" w:rsidP="00B93D96">
      <w:pPr>
        <w:pStyle w:val="Prrafodelista"/>
        <w:ind w:left="1418"/>
        <w:jc w:val="both"/>
        <w:rPr>
          <w:rFonts w:ascii="Arial" w:hAnsi="Arial" w:cs="Arial"/>
          <w:sz w:val="24"/>
          <w:szCs w:val="24"/>
        </w:rPr>
      </w:pPr>
    </w:p>
    <w:p w:rsidR="00117E71" w:rsidRDefault="00117E71" w:rsidP="00B93D96">
      <w:pPr>
        <w:pStyle w:val="Prrafodelista"/>
        <w:ind w:left="1418"/>
        <w:jc w:val="both"/>
        <w:rPr>
          <w:rFonts w:ascii="Arial" w:hAnsi="Arial" w:cs="Arial"/>
          <w:sz w:val="24"/>
          <w:szCs w:val="24"/>
        </w:rPr>
      </w:pPr>
      <w:r>
        <w:rPr>
          <w:rFonts w:ascii="Arial" w:hAnsi="Arial" w:cs="Arial"/>
          <w:sz w:val="24"/>
          <w:szCs w:val="24"/>
        </w:rPr>
        <w:t>Una vez analizado y discutido el asunto, el Secretario General sometió a votación la propuesta y se tomó el siguiente acuerdo:</w:t>
      </w:r>
    </w:p>
    <w:p w:rsidR="00117E71" w:rsidRDefault="00117E71" w:rsidP="00B93D96">
      <w:pPr>
        <w:pStyle w:val="Prrafodelista"/>
        <w:ind w:left="1418"/>
        <w:jc w:val="both"/>
        <w:rPr>
          <w:rFonts w:ascii="Arial" w:hAnsi="Arial" w:cs="Arial"/>
          <w:sz w:val="24"/>
          <w:szCs w:val="24"/>
        </w:rPr>
      </w:pPr>
    </w:p>
    <w:p w:rsidR="00117E71" w:rsidRDefault="00117E71" w:rsidP="00117E71">
      <w:pPr>
        <w:pStyle w:val="Prrafodelista"/>
        <w:ind w:left="1418"/>
        <w:jc w:val="both"/>
        <w:rPr>
          <w:rFonts w:ascii="Arial" w:hAnsi="Arial" w:cs="Arial"/>
          <w:b/>
          <w:sz w:val="24"/>
          <w:szCs w:val="24"/>
        </w:rPr>
      </w:pPr>
      <w:r w:rsidRPr="00B93D96">
        <w:rPr>
          <w:rFonts w:ascii="Arial" w:hAnsi="Arial" w:cs="Arial"/>
          <w:b/>
          <w:sz w:val="24"/>
          <w:szCs w:val="24"/>
        </w:rPr>
        <w:t>ACUERDO: 10-2</w:t>
      </w:r>
      <w:r w:rsidR="00145902">
        <w:rPr>
          <w:rFonts w:ascii="Arial" w:hAnsi="Arial" w:cs="Arial"/>
          <w:b/>
          <w:sz w:val="24"/>
          <w:szCs w:val="24"/>
        </w:rPr>
        <w:t>7</w:t>
      </w:r>
      <w:r w:rsidRPr="00B93D96">
        <w:rPr>
          <w:rFonts w:ascii="Arial" w:hAnsi="Arial" w:cs="Arial"/>
          <w:b/>
          <w:sz w:val="24"/>
          <w:szCs w:val="24"/>
        </w:rPr>
        <w:t>:</w:t>
      </w:r>
      <w:r>
        <w:rPr>
          <w:rFonts w:ascii="Arial" w:hAnsi="Arial" w:cs="Arial"/>
          <w:sz w:val="24"/>
          <w:szCs w:val="24"/>
        </w:rPr>
        <w:t xml:space="preserve"> </w:t>
      </w:r>
      <w:r w:rsidRPr="00E14790">
        <w:rPr>
          <w:rFonts w:ascii="Arial" w:hAnsi="Arial" w:cs="Arial"/>
          <w:sz w:val="24"/>
          <w:szCs w:val="24"/>
        </w:rPr>
        <w:t xml:space="preserve">Se aprueba por </w:t>
      </w:r>
      <w:r w:rsidRPr="00E14790">
        <w:rPr>
          <w:rFonts w:ascii="Arial" w:hAnsi="Arial" w:cs="Arial"/>
          <w:b/>
          <w:sz w:val="24"/>
          <w:szCs w:val="24"/>
        </w:rPr>
        <w:t>UNANIMIDAD</w:t>
      </w:r>
      <w:r w:rsidRPr="00E14790">
        <w:rPr>
          <w:rFonts w:ascii="Arial" w:hAnsi="Arial" w:cs="Arial"/>
          <w:sz w:val="24"/>
          <w:szCs w:val="24"/>
        </w:rPr>
        <w:t xml:space="preserve"> en votación económica  por parte de 11 (once) de los 11 (once) Regidores</w:t>
      </w:r>
      <w:r>
        <w:rPr>
          <w:rFonts w:ascii="Arial" w:hAnsi="Arial" w:cs="Arial"/>
          <w:sz w:val="24"/>
          <w:szCs w:val="24"/>
        </w:rPr>
        <w:t>:</w:t>
      </w:r>
      <w:r>
        <w:rPr>
          <w:rFonts w:ascii="Arial" w:hAnsi="Arial" w:cs="Arial"/>
          <w:b/>
          <w:sz w:val="24"/>
          <w:szCs w:val="24"/>
        </w:rPr>
        <w:t xml:space="preserve"> </w:t>
      </w:r>
      <w:bookmarkStart w:id="0" w:name="_GoBack"/>
      <w:r>
        <w:rPr>
          <w:rFonts w:ascii="Arial" w:hAnsi="Arial" w:cs="Arial"/>
          <w:b/>
          <w:sz w:val="24"/>
          <w:szCs w:val="24"/>
        </w:rPr>
        <w:t xml:space="preserve">Los gastos que se generen para otorgar un desayuno a </w:t>
      </w:r>
      <w:r w:rsidRPr="00117E71">
        <w:rPr>
          <w:rFonts w:ascii="Arial" w:hAnsi="Arial" w:cs="Arial"/>
          <w:b/>
          <w:sz w:val="24"/>
          <w:szCs w:val="24"/>
        </w:rPr>
        <w:t xml:space="preserve">los Directores de las Instituciones Educativas del Municipio, padres de familia y Representantes de la Secretaría de Asistencia Social, </w:t>
      </w:r>
      <w:r w:rsidR="00A109A2">
        <w:rPr>
          <w:rFonts w:ascii="Arial" w:hAnsi="Arial" w:cs="Arial"/>
          <w:b/>
          <w:sz w:val="24"/>
          <w:szCs w:val="24"/>
        </w:rPr>
        <w:t>el</w:t>
      </w:r>
      <w:r w:rsidRPr="00117E71">
        <w:rPr>
          <w:rFonts w:ascii="Arial" w:hAnsi="Arial" w:cs="Arial"/>
          <w:b/>
          <w:sz w:val="24"/>
          <w:szCs w:val="24"/>
        </w:rPr>
        <w:t xml:space="preserve"> 02 de abril de 2019, en el Casino Ejidal</w:t>
      </w:r>
      <w:r w:rsidR="00A109A2">
        <w:rPr>
          <w:rFonts w:ascii="Arial" w:hAnsi="Arial" w:cs="Arial"/>
          <w:b/>
          <w:sz w:val="24"/>
          <w:szCs w:val="24"/>
        </w:rPr>
        <w:t xml:space="preserve"> de la localidad de Tuxcueca.</w:t>
      </w:r>
    </w:p>
    <w:bookmarkEnd w:id="0"/>
    <w:p w:rsidR="00A109A2" w:rsidRDefault="00A109A2" w:rsidP="00117E71">
      <w:pPr>
        <w:pStyle w:val="Prrafodelista"/>
        <w:ind w:left="1418"/>
        <w:jc w:val="both"/>
        <w:rPr>
          <w:rFonts w:ascii="Arial" w:hAnsi="Arial" w:cs="Arial"/>
          <w:b/>
          <w:sz w:val="24"/>
          <w:szCs w:val="24"/>
        </w:rPr>
      </w:pPr>
    </w:p>
    <w:p w:rsidR="00A109A2" w:rsidRDefault="00A109A2" w:rsidP="00117E71">
      <w:pPr>
        <w:pStyle w:val="Prrafodelista"/>
        <w:ind w:left="1418"/>
        <w:jc w:val="both"/>
        <w:rPr>
          <w:rFonts w:ascii="Arial" w:hAnsi="Arial" w:cs="Arial"/>
          <w:sz w:val="24"/>
          <w:szCs w:val="24"/>
        </w:rPr>
      </w:pPr>
      <w:r>
        <w:rPr>
          <w:rFonts w:ascii="Arial" w:hAnsi="Arial" w:cs="Arial"/>
          <w:sz w:val="24"/>
          <w:szCs w:val="24"/>
        </w:rPr>
        <w:t>Acto seguido, el Secretario General comentó que el encargado del Panteón de San Nicolás de Acuña se encontraba en los Estados Unidos, por lo que propuso que dejaran pendiente el asunto de los recibos de pago oficiales para los lotes del Panteón hasta que pudieran hablar con él.</w:t>
      </w:r>
    </w:p>
    <w:p w:rsidR="00A109A2" w:rsidRDefault="00A109A2" w:rsidP="00117E71">
      <w:pPr>
        <w:pStyle w:val="Prrafodelista"/>
        <w:ind w:left="1418"/>
        <w:jc w:val="both"/>
        <w:rPr>
          <w:rFonts w:ascii="Arial" w:hAnsi="Arial" w:cs="Arial"/>
          <w:sz w:val="24"/>
          <w:szCs w:val="24"/>
        </w:rPr>
      </w:pPr>
    </w:p>
    <w:p w:rsidR="00A109A2" w:rsidRDefault="00A109A2" w:rsidP="00117E71">
      <w:pPr>
        <w:pStyle w:val="Prrafodelista"/>
        <w:ind w:left="1418"/>
        <w:jc w:val="both"/>
        <w:rPr>
          <w:rFonts w:ascii="Arial" w:hAnsi="Arial" w:cs="Arial"/>
          <w:sz w:val="24"/>
          <w:szCs w:val="24"/>
        </w:rPr>
      </w:pPr>
      <w:r>
        <w:rPr>
          <w:rFonts w:ascii="Arial" w:hAnsi="Arial" w:cs="Arial"/>
          <w:sz w:val="24"/>
          <w:szCs w:val="24"/>
        </w:rPr>
        <w:t>Respecto a la solicitud de</w:t>
      </w:r>
      <w:r w:rsidR="00B6499E">
        <w:rPr>
          <w:rFonts w:ascii="Arial" w:hAnsi="Arial" w:cs="Arial"/>
          <w:sz w:val="24"/>
          <w:szCs w:val="24"/>
        </w:rPr>
        <w:t xml:space="preserve"> aumento de sueldo a</w:t>
      </w:r>
      <w:r>
        <w:rPr>
          <w:rFonts w:ascii="Arial" w:hAnsi="Arial" w:cs="Arial"/>
          <w:sz w:val="24"/>
          <w:szCs w:val="24"/>
        </w:rPr>
        <w:t xml:space="preserve"> la Secretaria asignada a Secretaría General, el Presidente Municipal solicitó atender el asunto en lo particular.</w:t>
      </w:r>
    </w:p>
    <w:p w:rsidR="00A109A2" w:rsidRDefault="00A109A2" w:rsidP="00117E71">
      <w:pPr>
        <w:pStyle w:val="Prrafodelista"/>
        <w:ind w:left="1418"/>
        <w:jc w:val="both"/>
        <w:rPr>
          <w:rFonts w:ascii="Arial" w:hAnsi="Arial" w:cs="Arial"/>
          <w:sz w:val="24"/>
          <w:szCs w:val="24"/>
        </w:rPr>
      </w:pPr>
    </w:p>
    <w:p w:rsidR="00B6499E" w:rsidRDefault="00A109A2" w:rsidP="00117E71">
      <w:pPr>
        <w:pStyle w:val="Prrafodelista"/>
        <w:ind w:left="1418"/>
        <w:jc w:val="both"/>
        <w:rPr>
          <w:rFonts w:ascii="Arial" w:hAnsi="Arial" w:cs="Arial"/>
          <w:sz w:val="24"/>
          <w:szCs w:val="24"/>
        </w:rPr>
      </w:pPr>
      <w:r>
        <w:rPr>
          <w:rFonts w:ascii="Arial" w:hAnsi="Arial" w:cs="Arial"/>
          <w:sz w:val="24"/>
          <w:szCs w:val="24"/>
        </w:rPr>
        <w:t xml:space="preserve">Acto seguido, la Regidora, Lic. Bertha Alicia López Madriz, solicitó que quedara asentado en el acta de la presente Sesión que no se le </w:t>
      </w:r>
      <w:r w:rsidR="00B6499E">
        <w:rPr>
          <w:rFonts w:ascii="Arial" w:hAnsi="Arial" w:cs="Arial"/>
          <w:sz w:val="24"/>
          <w:szCs w:val="24"/>
        </w:rPr>
        <w:t>había permitido</w:t>
      </w:r>
      <w:r>
        <w:rPr>
          <w:rFonts w:ascii="Arial" w:hAnsi="Arial" w:cs="Arial"/>
          <w:sz w:val="24"/>
          <w:szCs w:val="24"/>
        </w:rPr>
        <w:t xml:space="preserve"> </w:t>
      </w:r>
      <w:r w:rsidR="00B6499E">
        <w:rPr>
          <w:rFonts w:ascii="Arial" w:hAnsi="Arial" w:cs="Arial"/>
          <w:sz w:val="24"/>
          <w:szCs w:val="24"/>
        </w:rPr>
        <w:t>plasmar su firma en el acta No. 7</w:t>
      </w:r>
      <w:r w:rsidR="008304A4">
        <w:rPr>
          <w:rFonts w:ascii="Arial" w:hAnsi="Arial" w:cs="Arial"/>
          <w:sz w:val="24"/>
          <w:szCs w:val="24"/>
        </w:rPr>
        <w:t>.</w:t>
      </w:r>
    </w:p>
    <w:p w:rsidR="00B6499E" w:rsidRDefault="00B6499E" w:rsidP="00117E71">
      <w:pPr>
        <w:pStyle w:val="Prrafodelista"/>
        <w:ind w:left="1418"/>
        <w:jc w:val="both"/>
        <w:rPr>
          <w:rFonts w:ascii="Arial" w:hAnsi="Arial" w:cs="Arial"/>
          <w:sz w:val="24"/>
          <w:szCs w:val="24"/>
        </w:rPr>
      </w:pPr>
    </w:p>
    <w:p w:rsidR="00B6499E" w:rsidRDefault="00B6499E" w:rsidP="00117E71">
      <w:pPr>
        <w:pStyle w:val="Prrafodelista"/>
        <w:ind w:left="1418"/>
        <w:jc w:val="both"/>
        <w:rPr>
          <w:rFonts w:ascii="Arial" w:hAnsi="Arial" w:cs="Arial"/>
          <w:sz w:val="24"/>
          <w:szCs w:val="24"/>
        </w:rPr>
      </w:pPr>
      <w:r>
        <w:rPr>
          <w:rFonts w:ascii="Arial" w:hAnsi="Arial" w:cs="Arial"/>
          <w:sz w:val="24"/>
          <w:szCs w:val="24"/>
        </w:rPr>
        <w:t>El Secretario General comentó que sí se le había pasado el acta para su firma, por lo que en ningún momento se le negó firmar el acta, pero que ella decidió pasarla de largo y no firmarla.</w:t>
      </w:r>
    </w:p>
    <w:p w:rsidR="00B6499E" w:rsidRDefault="00B6499E" w:rsidP="00117E71">
      <w:pPr>
        <w:pStyle w:val="Prrafodelista"/>
        <w:ind w:left="1418"/>
        <w:jc w:val="both"/>
        <w:rPr>
          <w:rFonts w:ascii="Arial" w:hAnsi="Arial" w:cs="Arial"/>
          <w:sz w:val="24"/>
          <w:szCs w:val="24"/>
        </w:rPr>
      </w:pPr>
    </w:p>
    <w:p w:rsidR="00B6499E" w:rsidRDefault="00B6499E" w:rsidP="00117E71">
      <w:pPr>
        <w:pStyle w:val="Prrafodelista"/>
        <w:ind w:left="1418"/>
        <w:jc w:val="both"/>
        <w:rPr>
          <w:rFonts w:ascii="Arial" w:hAnsi="Arial" w:cs="Arial"/>
          <w:sz w:val="24"/>
          <w:szCs w:val="24"/>
        </w:rPr>
      </w:pPr>
      <w:r>
        <w:rPr>
          <w:rFonts w:ascii="Arial" w:hAnsi="Arial" w:cs="Arial"/>
          <w:sz w:val="24"/>
          <w:szCs w:val="24"/>
        </w:rPr>
        <w:t>La Regidora, Lic. Bertha Alicia López Madriz, solicitó el cambio de la Secretaría del Registro Civil de Tuxcueca</w:t>
      </w:r>
      <w:r w:rsidR="008304A4">
        <w:rPr>
          <w:rFonts w:ascii="Arial" w:hAnsi="Arial" w:cs="Arial"/>
          <w:sz w:val="24"/>
          <w:szCs w:val="24"/>
        </w:rPr>
        <w:t>, ya que la Secretari</w:t>
      </w:r>
      <w:r w:rsidR="00FC48D4">
        <w:rPr>
          <w:rFonts w:ascii="Arial" w:hAnsi="Arial" w:cs="Arial"/>
          <w:sz w:val="24"/>
          <w:szCs w:val="24"/>
        </w:rPr>
        <w:t>a actual es de la localidad de San Luis Soyatlán, por lo que propuso que sea una persona de la localidad de Tuxcueca, para que puedan ser atendidas las emergencias</w:t>
      </w:r>
      <w:r w:rsidR="008304A4">
        <w:rPr>
          <w:rFonts w:ascii="Arial" w:hAnsi="Arial" w:cs="Arial"/>
          <w:sz w:val="24"/>
          <w:szCs w:val="24"/>
        </w:rPr>
        <w:t>, proponiendo a la C. Laura Pulido.</w:t>
      </w:r>
    </w:p>
    <w:p w:rsidR="00B6499E" w:rsidRDefault="00B6499E" w:rsidP="00117E71">
      <w:pPr>
        <w:pStyle w:val="Prrafodelista"/>
        <w:ind w:left="1418"/>
        <w:jc w:val="both"/>
        <w:rPr>
          <w:rFonts w:ascii="Arial" w:hAnsi="Arial" w:cs="Arial"/>
          <w:sz w:val="24"/>
          <w:szCs w:val="24"/>
        </w:rPr>
      </w:pPr>
    </w:p>
    <w:p w:rsidR="00A109A2" w:rsidRDefault="00B6499E" w:rsidP="00117E71">
      <w:pPr>
        <w:pStyle w:val="Prrafodelista"/>
        <w:ind w:left="1418"/>
        <w:jc w:val="both"/>
        <w:rPr>
          <w:rFonts w:ascii="Arial" w:hAnsi="Arial" w:cs="Arial"/>
          <w:sz w:val="24"/>
          <w:szCs w:val="24"/>
        </w:rPr>
      </w:pPr>
      <w:r>
        <w:rPr>
          <w:rFonts w:ascii="Arial" w:hAnsi="Arial" w:cs="Arial"/>
          <w:sz w:val="24"/>
          <w:szCs w:val="24"/>
        </w:rPr>
        <w:t xml:space="preserve">El Presidente Municipal comentó que </w:t>
      </w:r>
      <w:r w:rsidR="008304A4">
        <w:rPr>
          <w:rFonts w:ascii="Arial" w:hAnsi="Arial" w:cs="Arial"/>
          <w:sz w:val="24"/>
          <w:szCs w:val="24"/>
        </w:rPr>
        <w:t>lo iba a valorar y que en su caso se podría pedir el apoyo de las compañeras pensionadas, para la atención de alguna emergencia del Registro Civil.</w:t>
      </w:r>
    </w:p>
    <w:p w:rsidR="008304A4" w:rsidRDefault="008304A4" w:rsidP="00117E71">
      <w:pPr>
        <w:pStyle w:val="Prrafodelista"/>
        <w:ind w:left="1418"/>
        <w:jc w:val="both"/>
        <w:rPr>
          <w:rFonts w:ascii="Arial" w:hAnsi="Arial" w:cs="Arial"/>
          <w:sz w:val="24"/>
          <w:szCs w:val="24"/>
        </w:rPr>
      </w:pPr>
    </w:p>
    <w:p w:rsidR="00F15938" w:rsidRDefault="008304A4" w:rsidP="00117E71">
      <w:pPr>
        <w:pStyle w:val="Prrafodelista"/>
        <w:ind w:left="1418"/>
        <w:jc w:val="both"/>
        <w:rPr>
          <w:rFonts w:ascii="Arial" w:hAnsi="Arial" w:cs="Arial"/>
          <w:sz w:val="24"/>
          <w:szCs w:val="24"/>
        </w:rPr>
      </w:pPr>
      <w:r>
        <w:rPr>
          <w:rFonts w:ascii="Arial" w:hAnsi="Arial" w:cs="Arial"/>
          <w:sz w:val="24"/>
          <w:szCs w:val="24"/>
        </w:rPr>
        <w:t>La Regidora, Lic. Bertha Alicia López Madriz, comentó que había recibido</w:t>
      </w:r>
      <w:r w:rsidR="00D42330">
        <w:rPr>
          <w:rFonts w:ascii="Arial" w:hAnsi="Arial" w:cs="Arial"/>
          <w:sz w:val="24"/>
          <w:szCs w:val="24"/>
        </w:rPr>
        <w:t xml:space="preserve"> una llamada de una persona del Gobierno del Estado de nombre Mariana, informando que era una persona con discapacidad, la cual solicitaba la audiencia del pleno, para </w:t>
      </w:r>
      <w:r w:rsidR="00F15938">
        <w:rPr>
          <w:rFonts w:ascii="Arial" w:hAnsi="Arial" w:cs="Arial"/>
          <w:sz w:val="24"/>
          <w:szCs w:val="24"/>
        </w:rPr>
        <w:t xml:space="preserve">proponer al Ayuntamiento impartir </w:t>
      </w:r>
      <w:r w:rsidR="00D42330">
        <w:rPr>
          <w:rFonts w:ascii="Arial" w:hAnsi="Arial" w:cs="Arial"/>
          <w:sz w:val="24"/>
          <w:szCs w:val="24"/>
        </w:rPr>
        <w:t xml:space="preserve">una capacitación </w:t>
      </w:r>
      <w:r w:rsidR="00F15938">
        <w:rPr>
          <w:rFonts w:ascii="Arial" w:hAnsi="Arial" w:cs="Arial"/>
          <w:sz w:val="24"/>
          <w:szCs w:val="24"/>
        </w:rPr>
        <w:t xml:space="preserve">a todo el personal </w:t>
      </w:r>
      <w:r w:rsidR="00D42330">
        <w:rPr>
          <w:rFonts w:ascii="Arial" w:hAnsi="Arial" w:cs="Arial"/>
          <w:sz w:val="24"/>
          <w:szCs w:val="24"/>
        </w:rPr>
        <w:t xml:space="preserve">sobre </w:t>
      </w:r>
      <w:r w:rsidR="00F15938">
        <w:rPr>
          <w:rFonts w:ascii="Arial" w:hAnsi="Arial" w:cs="Arial"/>
          <w:sz w:val="24"/>
          <w:szCs w:val="24"/>
        </w:rPr>
        <w:t>el tema de la discapacidad.</w:t>
      </w:r>
    </w:p>
    <w:p w:rsidR="00D42330" w:rsidRDefault="00D42330" w:rsidP="00117E71">
      <w:pPr>
        <w:pStyle w:val="Prrafodelista"/>
        <w:ind w:left="1418"/>
        <w:jc w:val="both"/>
        <w:rPr>
          <w:rFonts w:ascii="Arial" w:hAnsi="Arial" w:cs="Arial"/>
          <w:sz w:val="24"/>
          <w:szCs w:val="24"/>
        </w:rPr>
      </w:pPr>
    </w:p>
    <w:p w:rsidR="00D42330" w:rsidRDefault="00D42330" w:rsidP="00117E71">
      <w:pPr>
        <w:pStyle w:val="Prrafodelista"/>
        <w:ind w:left="1418"/>
        <w:jc w:val="both"/>
        <w:rPr>
          <w:rFonts w:ascii="Arial" w:hAnsi="Arial" w:cs="Arial"/>
          <w:sz w:val="24"/>
          <w:szCs w:val="24"/>
        </w:rPr>
      </w:pPr>
      <w:r>
        <w:rPr>
          <w:rFonts w:ascii="Arial" w:hAnsi="Arial" w:cs="Arial"/>
          <w:sz w:val="24"/>
          <w:szCs w:val="24"/>
        </w:rPr>
        <w:t>El Presidente Municipal respondió que se podía atender en la próxima sesión.</w:t>
      </w:r>
    </w:p>
    <w:p w:rsidR="007859A3" w:rsidRDefault="007859A3" w:rsidP="00117E71">
      <w:pPr>
        <w:pStyle w:val="Prrafodelista"/>
        <w:ind w:left="1418"/>
        <w:jc w:val="both"/>
        <w:rPr>
          <w:rFonts w:ascii="Arial" w:hAnsi="Arial" w:cs="Arial"/>
          <w:sz w:val="24"/>
          <w:szCs w:val="24"/>
        </w:rPr>
      </w:pPr>
    </w:p>
    <w:p w:rsidR="007859A3" w:rsidRDefault="007859A3" w:rsidP="00117E71">
      <w:pPr>
        <w:pStyle w:val="Prrafodelista"/>
        <w:ind w:left="1418"/>
        <w:jc w:val="both"/>
        <w:rPr>
          <w:rFonts w:ascii="Arial" w:hAnsi="Arial" w:cs="Arial"/>
          <w:sz w:val="24"/>
          <w:szCs w:val="24"/>
        </w:rPr>
      </w:pPr>
      <w:r>
        <w:rPr>
          <w:rFonts w:ascii="Arial" w:hAnsi="Arial" w:cs="Arial"/>
          <w:sz w:val="24"/>
          <w:szCs w:val="24"/>
        </w:rPr>
        <w:lastRenderedPageBreak/>
        <w:t xml:space="preserve">El Regidor, Prof. </w:t>
      </w:r>
      <w:r w:rsidR="00B801A0">
        <w:rPr>
          <w:rFonts w:ascii="Arial" w:hAnsi="Arial" w:cs="Arial"/>
          <w:sz w:val="24"/>
          <w:szCs w:val="24"/>
        </w:rPr>
        <w:t xml:space="preserve">Manuel Covarrubias Solorio, </w:t>
      </w:r>
      <w:r w:rsidR="005F79E6">
        <w:rPr>
          <w:rFonts w:ascii="Arial" w:hAnsi="Arial" w:cs="Arial"/>
          <w:sz w:val="24"/>
          <w:szCs w:val="24"/>
        </w:rPr>
        <w:t>preguntó</w:t>
      </w:r>
      <w:r w:rsidR="00B801A0">
        <w:rPr>
          <w:rFonts w:ascii="Arial" w:hAnsi="Arial" w:cs="Arial"/>
          <w:sz w:val="24"/>
          <w:szCs w:val="24"/>
        </w:rPr>
        <w:t xml:space="preserve"> sobre </w:t>
      </w:r>
      <w:r w:rsidR="005F79E6">
        <w:rPr>
          <w:rFonts w:ascii="Arial" w:hAnsi="Arial" w:cs="Arial"/>
          <w:sz w:val="24"/>
          <w:szCs w:val="24"/>
        </w:rPr>
        <w:t xml:space="preserve">el Plan de </w:t>
      </w:r>
      <w:r>
        <w:rPr>
          <w:rFonts w:ascii="Arial" w:hAnsi="Arial" w:cs="Arial"/>
          <w:sz w:val="24"/>
          <w:szCs w:val="24"/>
        </w:rPr>
        <w:t>Protección Civil</w:t>
      </w:r>
      <w:r w:rsidR="005F79E6">
        <w:rPr>
          <w:rFonts w:ascii="Arial" w:hAnsi="Arial" w:cs="Arial"/>
          <w:sz w:val="24"/>
          <w:szCs w:val="24"/>
        </w:rPr>
        <w:t>.</w:t>
      </w:r>
    </w:p>
    <w:p w:rsidR="00B801A0" w:rsidRDefault="00B801A0" w:rsidP="00117E71">
      <w:pPr>
        <w:pStyle w:val="Prrafodelista"/>
        <w:ind w:left="1418"/>
        <w:jc w:val="both"/>
        <w:rPr>
          <w:rFonts w:ascii="Arial" w:hAnsi="Arial" w:cs="Arial"/>
          <w:sz w:val="24"/>
          <w:szCs w:val="24"/>
        </w:rPr>
      </w:pPr>
    </w:p>
    <w:p w:rsidR="007859A3" w:rsidRDefault="007859A3" w:rsidP="00117E71">
      <w:pPr>
        <w:pStyle w:val="Prrafodelista"/>
        <w:ind w:left="1418"/>
        <w:jc w:val="both"/>
        <w:rPr>
          <w:rFonts w:ascii="Arial" w:hAnsi="Arial" w:cs="Arial"/>
          <w:sz w:val="24"/>
          <w:szCs w:val="24"/>
        </w:rPr>
      </w:pPr>
      <w:r>
        <w:rPr>
          <w:rFonts w:ascii="Arial" w:hAnsi="Arial" w:cs="Arial"/>
          <w:sz w:val="24"/>
          <w:szCs w:val="24"/>
        </w:rPr>
        <w:t>La Regidora, C. Ma. Angélica Navarro Hernández, comentó que cuando estuvieron recorriendo las localidades</w:t>
      </w:r>
      <w:r w:rsidR="00F15938">
        <w:rPr>
          <w:rFonts w:ascii="Arial" w:hAnsi="Arial" w:cs="Arial"/>
          <w:sz w:val="24"/>
          <w:szCs w:val="24"/>
        </w:rPr>
        <w:t xml:space="preserve"> de Puruagua, Las Cebollas, El Tepehuaje, San Nicolás de Acuña,</w:t>
      </w:r>
      <w:r>
        <w:rPr>
          <w:rFonts w:ascii="Arial" w:hAnsi="Arial" w:cs="Arial"/>
          <w:sz w:val="24"/>
          <w:szCs w:val="24"/>
        </w:rPr>
        <w:t xml:space="preserve"> en el día de la mujer</w:t>
      </w:r>
      <w:r w:rsidR="00F15938">
        <w:rPr>
          <w:rFonts w:ascii="Arial" w:hAnsi="Arial" w:cs="Arial"/>
          <w:sz w:val="24"/>
          <w:szCs w:val="24"/>
        </w:rPr>
        <w:t>,</w:t>
      </w:r>
      <w:r>
        <w:rPr>
          <w:rFonts w:ascii="Arial" w:hAnsi="Arial" w:cs="Arial"/>
          <w:sz w:val="24"/>
          <w:szCs w:val="24"/>
        </w:rPr>
        <w:t xml:space="preserve"> recibieron solicitudes de apoyo, principalmente para tener actividades deportivas para que los niños estén  ac</w:t>
      </w:r>
      <w:r w:rsidR="00F15938">
        <w:rPr>
          <w:rFonts w:ascii="Arial" w:hAnsi="Arial" w:cs="Arial"/>
          <w:sz w:val="24"/>
          <w:szCs w:val="24"/>
        </w:rPr>
        <w:t>tivos, en el Tepehuaje solicitaron</w:t>
      </w:r>
      <w:r>
        <w:rPr>
          <w:rFonts w:ascii="Arial" w:hAnsi="Arial" w:cs="Arial"/>
          <w:sz w:val="24"/>
          <w:szCs w:val="24"/>
        </w:rPr>
        <w:t xml:space="preserve"> una persona que atienda a</w:t>
      </w:r>
      <w:r w:rsidR="00F15938">
        <w:rPr>
          <w:rFonts w:ascii="Arial" w:hAnsi="Arial" w:cs="Arial"/>
          <w:sz w:val="24"/>
          <w:szCs w:val="24"/>
        </w:rPr>
        <w:t xml:space="preserve"> los adultos mayores y preguntaron si podía</w:t>
      </w:r>
      <w:r>
        <w:rPr>
          <w:rFonts w:ascii="Arial" w:hAnsi="Arial" w:cs="Arial"/>
          <w:sz w:val="24"/>
          <w:szCs w:val="24"/>
        </w:rPr>
        <w:t>n recoger a los alumnos de las escuelas, que los padres de familia están dispuestos a aportar para la gasolina.</w:t>
      </w:r>
    </w:p>
    <w:p w:rsidR="00F15938" w:rsidRDefault="00F15938" w:rsidP="00117E71">
      <w:pPr>
        <w:pStyle w:val="Prrafodelista"/>
        <w:ind w:left="1418"/>
        <w:jc w:val="both"/>
        <w:rPr>
          <w:rFonts w:ascii="Arial" w:hAnsi="Arial" w:cs="Arial"/>
          <w:sz w:val="24"/>
          <w:szCs w:val="24"/>
        </w:rPr>
      </w:pPr>
    </w:p>
    <w:p w:rsidR="00DD286B" w:rsidRDefault="00F15938" w:rsidP="00B93D96">
      <w:pPr>
        <w:pStyle w:val="Prrafodelista"/>
        <w:ind w:left="1418"/>
        <w:jc w:val="both"/>
        <w:rPr>
          <w:rFonts w:ascii="Arial" w:hAnsi="Arial" w:cs="Arial"/>
          <w:sz w:val="24"/>
          <w:szCs w:val="24"/>
        </w:rPr>
      </w:pPr>
      <w:r>
        <w:rPr>
          <w:rFonts w:ascii="Arial" w:hAnsi="Arial" w:cs="Arial"/>
          <w:sz w:val="24"/>
          <w:szCs w:val="24"/>
        </w:rPr>
        <w:t>El Presidente Municipal respondió que el compromiso del programa era solamente de llevarlos.</w:t>
      </w:r>
    </w:p>
    <w:p w:rsidR="00F15938" w:rsidRDefault="00F15938" w:rsidP="00B93D96">
      <w:pPr>
        <w:pStyle w:val="Prrafodelista"/>
        <w:ind w:left="1418"/>
        <w:jc w:val="both"/>
        <w:rPr>
          <w:rFonts w:ascii="Arial" w:hAnsi="Arial" w:cs="Arial"/>
          <w:sz w:val="24"/>
          <w:szCs w:val="24"/>
        </w:rPr>
      </w:pPr>
    </w:p>
    <w:p w:rsidR="005D76FC" w:rsidRDefault="00F15938" w:rsidP="00ED0E57">
      <w:pPr>
        <w:pStyle w:val="Prrafodelista"/>
        <w:ind w:left="1418"/>
        <w:jc w:val="both"/>
        <w:rPr>
          <w:rFonts w:ascii="Arial" w:hAnsi="Arial" w:cs="Arial"/>
          <w:sz w:val="24"/>
          <w:szCs w:val="24"/>
        </w:rPr>
      </w:pPr>
      <w:r>
        <w:rPr>
          <w:rFonts w:ascii="Arial" w:hAnsi="Arial" w:cs="Arial"/>
          <w:sz w:val="24"/>
          <w:szCs w:val="24"/>
        </w:rPr>
        <w:t>La Regidora</w:t>
      </w:r>
      <w:r w:rsidR="00B801A0">
        <w:rPr>
          <w:rFonts w:ascii="Arial" w:hAnsi="Arial" w:cs="Arial"/>
          <w:sz w:val="24"/>
          <w:szCs w:val="24"/>
        </w:rPr>
        <w:t>, C. G</w:t>
      </w:r>
      <w:r>
        <w:rPr>
          <w:rFonts w:ascii="Arial" w:hAnsi="Arial" w:cs="Arial"/>
          <w:sz w:val="24"/>
          <w:szCs w:val="24"/>
        </w:rPr>
        <w:t xml:space="preserve">loria Sánchez Rodríguez, </w:t>
      </w:r>
      <w:r w:rsidR="00B801A0">
        <w:rPr>
          <w:rFonts w:ascii="Arial" w:hAnsi="Arial" w:cs="Arial"/>
          <w:sz w:val="24"/>
          <w:szCs w:val="24"/>
        </w:rPr>
        <w:t>se refirió al tema del módulo de maquinaria.</w:t>
      </w:r>
    </w:p>
    <w:p w:rsidR="00CD4686" w:rsidRDefault="00F0040B" w:rsidP="00EB4051">
      <w:pPr>
        <w:pStyle w:val="Prrafodelista"/>
        <w:ind w:left="1418"/>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br/>
      </w:r>
      <w:r w:rsidR="00CA039C" w:rsidRPr="00B525FC">
        <w:rPr>
          <w:rFonts w:ascii="Arial" w:hAnsi="Arial" w:cs="Arial"/>
          <w:sz w:val="24"/>
          <w:szCs w:val="24"/>
        </w:rPr>
        <w:t xml:space="preserve">No habiendo más asuntos que tratar se da por concluida la presente Sesión Ordinaria, levantándose el acta respectiva, siendo las </w:t>
      </w:r>
      <w:r w:rsidR="005F79E6">
        <w:rPr>
          <w:rFonts w:ascii="Arial" w:hAnsi="Arial" w:cs="Arial"/>
          <w:sz w:val="24"/>
          <w:szCs w:val="24"/>
        </w:rPr>
        <w:t>16:20</w:t>
      </w:r>
      <w:r w:rsidR="00CD4686">
        <w:rPr>
          <w:rFonts w:ascii="Arial" w:hAnsi="Arial" w:cs="Arial"/>
          <w:sz w:val="24"/>
          <w:szCs w:val="24"/>
        </w:rPr>
        <w:t xml:space="preserve"> </w:t>
      </w:r>
      <w:r w:rsidR="00532D01" w:rsidRPr="00B525FC">
        <w:rPr>
          <w:rFonts w:ascii="Arial" w:hAnsi="Arial" w:cs="Arial"/>
          <w:sz w:val="24"/>
          <w:szCs w:val="24"/>
        </w:rPr>
        <w:t>(</w:t>
      </w:r>
      <w:r w:rsidR="005F79E6">
        <w:rPr>
          <w:rFonts w:ascii="Arial" w:hAnsi="Arial" w:cs="Arial"/>
          <w:sz w:val="24"/>
          <w:szCs w:val="24"/>
        </w:rPr>
        <w:t>dieciséis</w:t>
      </w:r>
      <w:r w:rsidR="00314459">
        <w:rPr>
          <w:rFonts w:ascii="Arial" w:hAnsi="Arial" w:cs="Arial"/>
          <w:sz w:val="24"/>
          <w:szCs w:val="24"/>
        </w:rPr>
        <w:t xml:space="preserve"> horas con </w:t>
      </w:r>
      <w:r w:rsidR="005F79E6">
        <w:rPr>
          <w:rFonts w:ascii="Arial" w:hAnsi="Arial" w:cs="Arial"/>
          <w:sz w:val="24"/>
          <w:szCs w:val="24"/>
        </w:rPr>
        <w:t>veinte</w:t>
      </w:r>
      <w:r w:rsidR="00314459">
        <w:rPr>
          <w:rFonts w:ascii="Arial" w:hAnsi="Arial" w:cs="Arial"/>
          <w:sz w:val="24"/>
          <w:szCs w:val="24"/>
        </w:rPr>
        <w:t xml:space="preserve"> minutos)</w:t>
      </w:r>
      <w:r w:rsidR="00532D01" w:rsidRPr="00B525FC">
        <w:rPr>
          <w:rFonts w:ascii="Arial" w:hAnsi="Arial" w:cs="Arial"/>
          <w:sz w:val="24"/>
          <w:szCs w:val="24"/>
        </w:rPr>
        <w:t xml:space="preserve"> del día </w:t>
      </w:r>
      <w:r w:rsidR="005F79E6">
        <w:rPr>
          <w:rFonts w:ascii="Arial" w:hAnsi="Arial" w:cs="Arial"/>
          <w:sz w:val="24"/>
          <w:szCs w:val="24"/>
        </w:rPr>
        <w:t>21 veintiuno</w:t>
      </w:r>
      <w:r w:rsidR="00D851F7">
        <w:rPr>
          <w:rFonts w:ascii="Arial" w:hAnsi="Arial" w:cs="Arial"/>
          <w:sz w:val="24"/>
          <w:szCs w:val="24"/>
        </w:rPr>
        <w:t xml:space="preserve"> de </w:t>
      </w:r>
      <w:r w:rsidR="005F79E6">
        <w:rPr>
          <w:rFonts w:ascii="Arial" w:hAnsi="Arial" w:cs="Arial"/>
          <w:sz w:val="24"/>
          <w:szCs w:val="24"/>
        </w:rPr>
        <w:t>marzo</w:t>
      </w:r>
      <w:r w:rsidR="00CA039C" w:rsidRPr="00B525FC">
        <w:rPr>
          <w:rFonts w:ascii="Arial" w:hAnsi="Arial" w:cs="Arial"/>
          <w:sz w:val="24"/>
          <w:szCs w:val="24"/>
        </w:rPr>
        <w:t xml:space="preserve"> de 201</w:t>
      </w:r>
      <w:r w:rsidR="00D851F7">
        <w:rPr>
          <w:rFonts w:ascii="Arial" w:hAnsi="Arial" w:cs="Arial"/>
          <w:sz w:val="24"/>
          <w:szCs w:val="24"/>
        </w:rPr>
        <w:t>9 dos mil diecinueve</w:t>
      </w:r>
      <w:r w:rsidR="00CA039C" w:rsidRPr="00B525FC">
        <w:rPr>
          <w:rFonts w:ascii="Arial" w:hAnsi="Arial" w:cs="Arial"/>
          <w:sz w:val="24"/>
          <w:szCs w:val="24"/>
        </w:rPr>
        <w:t>, firmando en ella todos los que intervinieron y quisieron hacerlo</w:t>
      </w:r>
      <w:r w:rsidR="005A7248" w:rsidRPr="00B525FC">
        <w:rPr>
          <w:rFonts w:ascii="Arial" w:hAnsi="Arial" w:cs="Arial"/>
          <w:sz w:val="24"/>
          <w:szCs w:val="24"/>
        </w:rPr>
        <w:t>,</w:t>
      </w:r>
      <w:r w:rsidR="00CA039C" w:rsidRPr="00B525FC">
        <w:rPr>
          <w:rFonts w:ascii="Arial" w:hAnsi="Arial" w:cs="Arial"/>
          <w:sz w:val="24"/>
          <w:szCs w:val="24"/>
        </w:rPr>
        <w:t xml:space="preserve"> en unión del suscrito Secretario </w:t>
      </w:r>
      <w:r w:rsidR="005A7248" w:rsidRPr="00B525FC">
        <w:rPr>
          <w:rFonts w:ascii="Arial" w:hAnsi="Arial" w:cs="Arial"/>
          <w:sz w:val="24"/>
          <w:szCs w:val="24"/>
        </w:rPr>
        <w:t>General,</w:t>
      </w:r>
      <w:r w:rsidR="00CA039C" w:rsidRPr="00B525FC">
        <w:rPr>
          <w:rFonts w:ascii="Arial" w:hAnsi="Arial" w:cs="Arial"/>
          <w:sz w:val="24"/>
          <w:szCs w:val="24"/>
        </w:rPr>
        <w:t xml:space="preserve"> quien autoriza y da fe.</w:t>
      </w:r>
      <w:r w:rsidR="00EC333E" w:rsidRPr="00B525FC">
        <w:rPr>
          <w:rFonts w:ascii="Arial" w:hAnsi="Arial" w:cs="Arial"/>
          <w:sz w:val="24"/>
          <w:szCs w:val="24"/>
        </w:rPr>
        <w:t xml:space="preserve"> </w:t>
      </w:r>
    </w:p>
    <w:p w:rsidR="00145902" w:rsidRDefault="00145902" w:rsidP="00EB4051">
      <w:pPr>
        <w:pStyle w:val="Prrafodelista"/>
        <w:ind w:left="1418"/>
        <w:jc w:val="both"/>
        <w:rPr>
          <w:rFonts w:ascii="Arial" w:hAnsi="Arial" w:cs="Arial"/>
          <w:sz w:val="24"/>
          <w:szCs w:val="24"/>
        </w:rPr>
      </w:pPr>
    </w:p>
    <w:p w:rsidR="00A24BFE" w:rsidRDefault="00A24BFE" w:rsidP="00EB4051">
      <w:pPr>
        <w:pStyle w:val="Prrafodelista"/>
        <w:ind w:left="1418"/>
        <w:jc w:val="both"/>
        <w:rPr>
          <w:rFonts w:ascii="Arial" w:hAnsi="Arial" w:cs="Arial"/>
          <w:sz w:val="24"/>
          <w:szCs w:val="24"/>
        </w:rPr>
      </w:pPr>
    </w:p>
    <w:p w:rsidR="00145902" w:rsidRDefault="00145902" w:rsidP="00EB4051">
      <w:pPr>
        <w:pStyle w:val="Prrafodelista"/>
        <w:ind w:left="1418"/>
        <w:jc w:val="both"/>
        <w:rPr>
          <w:rFonts w:ascii="Arial" w:hAnsi="Arial" w:cs="Arial"/>
          <w:sz w:val="24"/>
          <w:szCs w:val="24"/>
        </w:rPr>
      </w:pPr>
    </w:p>
    <w:p w:rsidR="00063CD0" w:rsidRPr="00B525FC" w:rsidRDefault="00063CD0" w:rsidP="00EB4051">
      <w:pPr>
        <w:pStyle w:val="Prrafodelista"/>
        <w:ind w:left="1418"/>
        <w:jc w:val="both"/>
        <w:rPr>
          <w:rFonts w:ascii="Arial" w:hAnsi="Arial" w:cs="Arial"/>
          <w:sz w:val="24"/>
          <w:szCs w:val="24"/>
        </w:rPr>
      </w:pPr>
    </w:p>
    <w:p w:rsidR="00B2557B" w:rsidRDefault="00A66EB3" w:rsidP="00EB4051">
      <w:pPr>
        <w:pStyle w:val="Prrafodelista"/>
        <w:ind w:left="1418"/>
        <w:jc w:val="center"/>
        <w:rPr>
          <w:rFonts w:ascii="Arial" w:hAnsi="Arial" w:cs="Arial"/>
          <w:b/>
          <w:sz w:val="24"/>
          <w:szCs w:val="24"/>
        </w:rPr>
      </w:pPr>
      <w:r w:rsidRPr="00B525FC">
        <w:rPr>
          <w:rFonts w:ascii="Arial" w:hAnsi="Arial" w:cs="Arial"/>
          <w:b/>
          <w:sz w:val="24"/>
          <w:szCs w:val="24"/>
        </w:rPr>
        <w:t>Presidente Municipal</w:t>
      </w:r>
    </w:p>
    <w:p w:rsidR="00CD4686" w:rsidRDefault="00CD4686" w:rsidP="00EB4051">
      <w:pPr>
        <w:pStyle w:val="Prrafodelista"/>
        <w:ind w:left="1418"/>
        <w:jc w:val="center"/>
        <w:rPr>
          <w:rFonts w:ascii="Arial" w:hAnsi="Arial" w:cs="Arial"/>
          <w:sz w:val="24"/>
          <w:szCs w:val="24"/>
        </w:rPr>
      </w:pPr>
    </w:p>
    <w:p w:rsidR="00A24BFE" w:rsidRPr="00B525FC" w:rsidRDefault="00A24BFE" w:rsidP="00EB4051">
      <w:pPr>
        <w:pStyle w:val="Prrafodelista"/>
        <w:ind w:left="1418"/>
        <w:jc w:val="center"/>
        <w:rPr>
          <w:rFonts w:ascii="Arial" w:hAnsi="Arial" w:cs="Arial"/>
          <w:sz w:val="24"/>
          <w:szCs w:val="24"/>
        </w:rPr>
      </w:pPr>
    </w:p>
    <w:p w:rsidR="00F86B4E" w:rsidRDefault="00F86B4E" w:rsidP="00EB4051">
      <w:pPr>
        <w:pStyle w:val="Prrafodelista"/>
        <w:ind w:left="1418"/>
        <w:jc w:val="both"/>
        <w:rPr>
          <w:rFonts w:ascii="Arial" w:hAnsi="Arial" w:cs="Arial"/>
          <w:sz w:val="24"/>
          <w:szCs w:val="24"/>
        </w:rPr>
      </w:pPr>
    </w:p>
    <w:p w:rsidR="00A24BFE" w:rsidRDefault="00A24BFE" w:rsidP="00EB4051">
      <w:pPr>
        <w:pStyle w:val="Prrafodelista"/>
        <w:ind w:left="1418"/>
        <w:jc w:val="both"/>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w:t>
      </w:r>
      <w:r w:rsidR="0033664D" w:rsidRPr="00B525FC">
        <w:rPr>
          <w:rFonts w:ascii="Arial" w:hAnsi="Arial" w:cs="Arial"/>
          <w:sz w:val="24"/>
          <w:szCs w:val="24"/>
        </w:rPr>
        <w:t>__</w:t>
      </w:r>
      <w:r w:rsidRPr="00B525FC">
        <w:rPr>
          <w:rFonts w:ascii="Arial" w:hAnsi="Arial" w:cs="Arial"/>
          <w:sz w:val="24"/>
          <w:szCs w:val="24"/>
        </w:rPr>
        <w:t>__________</w:t>
      </w:r>
    </w:p>
    <w:p w:rsidR="003E04DC" w:rsidRDefault="00063CD0" w:rsidP="00EB4051">
      <w:pPr>
        <w:pStyle w:val="Prrafodelista"/>
        <w:ind w:left="1418"/>
        <w:jc w:val="center"/>
        <w:rPr>
          <w:rFonts w:ascii="Arial" w:hAnsi="Arial" w:cs="Arial"/>
          <w:b/>
          <w:sz w:val="24"/>
          <w:szCs w:val="24"/>
        </w:rPr>
      </w:pPr>
      <w:r w:rsidRPr="00B525FC">
        <w:rPr>
          <w:rFonts w:ascii="Arial" w:hAnsi="Arial" w:cs="Arial"/>
          <w:sz w:val="24"/>
          <w:szCs w:val="24"/>
        </w:rPr>
        <w:t>Prof. Reyes Mancilla Aceves</w:t>
      </w:r>
    </w:p>
    <w:p w:rsidR="00D335E6" w:rsidRDefault="00D335E6" w:rsidP="00EB4051">
      <w:pPr>
        <w:pStyle w:val="Prrafodelista"/>
        <w:ind w:left="1418"/>
        <w:jc w:val="center"/>
        <w:rPr>
          <w:rFonts w:ascii="Arial" w:hAnsi="Arial" w:cs="Arial"/>
          <w:b/>
          <w:sz w:val="24"/>
          <w:szCs w:val="24"/>
        </w:rPr>
      </w:pPr>
    </w:p>
    <w:p w:rsidR="00A24BFE" w:rsidRDefault="00A24BFE" w:rsidP="00EB4051">
      <w:pPr>
        <w:pStyle w:val="Prrafodelista"/>
        <w:ind w:left="1418"/>
        <w:jc w:val="center"/>
        <w:rPr>
          <w:rFonts w:ascii="Arial" w:hAnsi="Arial" w:cs="Arial"/>
          <w:b/>
          <w:sz w:val="24"/>
          <w:szCs w:val="24"/>
        </w:rPr>
      </w:pPr>
    </w:p>
    <w:p w:rsidR="00145902" w:rsidRDefault="00145902" w:rsidP="00EB4051">
      <w:pPr>
        <w:pStyle w:val="Prrafodelista"/>
        <w:ind w:left="1418"/>
        <w:jc w:val="center"/>
        <w:rPr>
          <w:rFonts w:ascii="Arial" w:hAnsi="Arial" w:cs="Arial"/>
          <w:b/>
          <w:sz w:val="24"/>
          <w:szCs w:val="24"/>
        </w:rPr>
      </w:pPr>
    </w:p>
    <w:p w:rsidR="00D335E6" w:rsidRDefault="00D335E6" w:rsidP="00EB4051">
      <w:pPr>
        <w:pStyle w:val="Prrafodelista"/>
        <w:ind w:left="1418"/>
        <w:jc w:val="center"/>
        <w:rPr>
          <w:rFonts w:ascii="Arial" w:hAnsi="Arial" w:cs="Arial"/>
          <w:b/>
          <w:sz w:val="24"/>
          <w:szCs w:val="24"/>
        </w:rPr>
      </w:pPr>
    </w:p>
    <w:p w:rsidR="00063CD0" w:rsidRDefault="00A66EB3" w:rsidP="00EB4051">
      <w:pPr>
        <w:pStyle w:val="Prrafodelista"/>
        <w:ind w:left="1418"/>
        <w:jc w:val="center"/>
        <w:rPr>
          <w:rFonts w:ascii="Arial" w:hAnsi="Arial" w:cs="Arial"/>
          <w:sz w:val="24"/>
          <w:szCs w:val="24"/>
        </w:rPr>
      </w:pPr>
      <w:r w:rsidRPr="00B525FC">
        <w:rPr>
          <w:rFonts w:ascii="Arial" w:hAnsi="Arial" w:cs="Arial"/>
          <w:b/>
          <w:sz w:val="24"/>
          <w:szCs w:val="24"/>
        </w:rPr>
        <w:t>Síndico Municipal</w:t>
      </w:r>
    </w:p>
    <w:p w:rsidR="00F86B4E" w:rsidRDefault="00F86B4E" w:rsidP="00EB4051">
      <w:pPr>
        <w:pStyle w:val="Prrafodelista"/>
        <w:ind w:left="1418"/>
        <w:jc w:val="center"/>
        <w:rPr>
          <w:rFonts w:ascii="Arial" w:hAnsi="Arial" w:cs="Arial"/>
          <w:sz w:val="24"/>
          <w:szCs w:val="24"/>
        </w:rPr>
      </w:pPr>
    </w:p>
    <w:p w:rsidR="00A24BFE" w:rsidRDefault="00A24BFE" w:rsidP="00EB4051">
      <w:pPr>
        <w:pStyle w:val="Prrafodelista"/>
        <w:ind w:left="1418"/>
        <w:jc w:val="center"/>
        <w:rPr>
          <w:rFonts w:ascii="Arial" w:hAnsi="Arial" w:cs="Arial"/>
          <w:sz w:val="24"/>
          <w:szCs w:val="24"/>
        </w:rPr>
      </w:pPr>
    </w:p>
    <w:p w:rsidR="00A24BFE" w:rsidRDefault="00A24BFE" w:rsidP="00EB4051">
      <w:pPr>
        <w:pStyle w:val="Prrafodelista"/>
        <w:ind w:left="1418"/>
        <w:jc w:val="center"/>
        <w:rPr>
          <w:rFonts w:ascii="Arial" w:hAnsi="Arial" w:cs="Arial"/>
          <w:sz w:val="24"/>
          <w:szCs w:val="24"/>
        </w:rPr>
      </w:pPr>
    </w:p>
    <w:p w:rsidR="00F86B4E" w:rsidRDefault="00F86B4E" w:rsidP="00EB4051">
      <w:pPr>
        <w:pStyle w:val="Prrafodelista"/>
        <w:ind w:left="1418"/>
        <w:jc w:val="center"/>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______________________________</w:t>
      </w:r>
    </w:p>
    <w:p w:rsidR="00847D1B" w:rsidRDefault="00063CD0" w:rsidP="00EB4051">
      <w:pPr>
        <w:pStyle w:val="Prrafodelista"/>
        <w:ind w:left="1418"/>
        <w:jc w:val="center"/>
        <w:rPr>
          <w:rFonts w:ascii="Arial" w:hAnsi="Arial" w:cs="Arial"/>
          <w:sz w:val="24"/>
          <w:szCs w:val="24"/>
        </w:rPr>
      </w:pPr>
      <w:r w:rsidRPr="00B525FC">
        <w:rPr>
          <w:rFonts w:ascii="Arial" w:hAnsi="Arial" w:cs="Arial"/>
          <w:sz w:val="24"/>
          <w:szCs w:val="24"/>
        </w:rPr>
        <w:t>Lic. María Magdalena Arana Cortes</w:t>
      </w:r>
    </w:p>
    <w:p w:rsidR="003E04DC" w:rsidRDefault="003E04DC" w:rsidP="00EB4051">
      <w:pPr>
        <w:pStyle w:val="Prrafodelista"/>
        <w:ind w:left="1418"/>
        <w:jc w:val="center"/>
        <w:rPr>
          <w:rFonts w:ascii="Arial" w:hAnsi="Arial" w:cs="Arial"/>
          <w:sz w:val="24"/>
          <w:szCs w:val="24"/>
        </w:rPr>
      </w:pPr>
    </w:p>
    <w:p w:rsidR="00145902" w:rsidRDefault="00145902" w:rsidP="00EB4051">
      <w:pPr>
        <w:pStyle w:val="Prrafodelista"/>
        <w:ind w:left="1418"/>
        <w:jc w:val="center"/>
        <w:rPr>
          <w:rFonts w:ascii="Arial" w:hAnsi="Arial" w:cs="Arial"/>
          <w:sz w:val="24"/>
          <w:szCs w:val="24"/>
        </w:rPr>
      </w:pPr>
    </w:p>
    <w:p w:rsidR="00145902" w:rsidRDefault="00145902" w:rsidP="00EB4051">
      <w:pPr>
        <w:pStyle w:val="Prrafodelista"/>
        <w:ind w:left="1418"/>
        <w:jc w:val="center"/>
        <w:rPr>
          <w:rFonts w:ascii="Arial" w:hAnsi="Arial" w:cs="Arial"/>
          <w:sz w:val="24"/>
          <w:szCs w:val="24"/>
        </w:rPr>
      </w:pPr>
    </w:p>
    <w:p w:rsidR="00145902" w:rsidRDefault="00145902" w:rsidP="00EB4051">
      <w:pPr>
        <w:pStyle w:val="Prrafodelista"/>
        <w:ind w:left="1418"/>
        <w:jc w:val="center"/>
        <w:rPr>
          <w:rFonts w:ascii="Arial" w:hAnsi="Arial" w:cs="Arial"/>
          <w:sz w:val="24"/>
          <w:szCs w:val="24"/>
        </w:rPr>
      </w:pPr>
    </w:p>
    <w:p w:rsidR="00145902" w:rsidRDefault="00145902" w:rsidP="00EB4051">
      <w:pPr>
        <w:pStyle w:val="Prrafodelista"/>
        <w:ind w:left="1418"/>
        <w:jc w:val="center"/>
        <w:rPr>
          <w:rFonts w:ascii="Arial" w:hAnsi="Arial" w:cs="Arial"/>
          <w:sz w:val="24"/>
          <w:szCs w:val="24"/>
        </w:rPr>
      </w:pPr>
    </w:p>
    <w:p w:rsidR="00145902" w:rsidRDefault="00145902" w:rsidP="00EB4051">
      <w:pPr>
        <w:pStyle w:val="Prrafodelista"/>
        <w:ind w:left="1418"/>
        <w:jc w:val="center"/>
        <w:rPr>
          <w:rFonts w:ascii="Arial" w:hAnsi="Arial" w:cs="Arial"/>
          <w:sz w:val="24"/>
          <w:szCs w:val="24"/>
        </w:rPr>
      </w:pPr>
    </w:p>
    <w:p w:rsidR="00CD4686" w:rsidRDefault="00CD4686" w:rsidP="00EB4051">
      <w:pPr>
        <w:pStyle w:val="Prrafodelista"/>
        <w:ind w:left="1418"/>
        <w:jc w:val="center"/>
        <w:rPr>
          <w:rFonts w:ascii="Arial" w:hAnsi="Arial" w:cs="Arial"/>
          <w:sz w:val="24"/>
          <w:szCs w:val="24"/>
        </w:rPr>
      </w:pPr>
    </w:p>
    <w:p w:rsidR="003E04DC" w:rsidRDefault="00A66EB3" w:rsidP="00EB4051">
      <w:pPr>
        <w:pStyle w:val="Prrafodelista"/>
        <w:ind w:left="1418"/>
        <w:jc w:val="center"/>
        <w:rPr>
          <w:rFonts w:ascii="Arial" w:hAnsi="Arial" w:cs="Arial"/>
          <w:b/>
          <w:sz w:val="24"/>
          <w:szCs w:val="24"/>
        </w:rPr>
      </w:pPr>
      <w:r w:rsidRPr="00B525FC">
        <w:rPr>
          <w:rFonts w:ascii="Arial" w:hAnsi="Arial" w:cs="Arial"/>
          <w:b/>
          <w:sz w:val="24"/>
          <w:szCs w:val="24"/>
        </w:rPr>
        <w:t>Secretario General</w:t>
      </w:r>
    </w:p>
    <w:p w:rsidR="00F86B4E" w:rsidRDefault="00F86B4E" w:rsidP="00EB4051">
      <w:pPr>
        <w:pStyle w:val="Prrafodelista"/>
        <w:ind w:left="1418"/>
        <w:jc w:val="center"/>
        <w:rPr>
          <w:rFonts w:ascii="Arial" w:hAnsi="Arial" w:cs="Arial"/>
          <w:b/>
          <w:sz w:val="24"/>
          <w:szCs w:val="24"/>
        </w:rPr>
      </w:pPr>
    </w:p>
    <w:p w:rsidR="00145902" w:rsidRDefault="00145902" w:rsidP="00EB4051">
      <w:pPr>
        <w:pStyle w:val="Prrafodelista"/>
        <w:ind w:left="1418"/>
        <w:jc w:val="center"/>
        <w:rPr>
          <w:rFonts w:ascii="Arial" w:hAnsi="Arial" w:cs="Arial"/>
          <w:b/>
          <w:sz w:val="24"/>
          <w:szCs w:val="24"/>
        </w:rPr>
      </w:pPr>
    </w:p>
    <w:p w:rsidR="00145902" w:rsidRDefault="00145902" w:rsidP="00EB4051">
      <w:pPr>
        <w:pStyle w:val="Prrafodelista"/>
        <w:ind w:left="1418"/>
        <w:jc w:val="center"/>
        <w:rPr>
          <w:rFonts w:ascii="Arial" w:hAnsi="Arial" w:cs="Arial"/>
          <w:b/>
          <w:sz w:val="24"/>
          <w:szCs w:val="24"/>
        </w:rPr>
      </w:pPr>
    </w:p>
    <w:p w:rsidR="00145902" w:rsidRPr="00B525FC" w:rsidRDefault="00145902" w:rsidP="00EB4051">
      <w:pPr>
        <w:pStyle w:val="Prrafodelista"/>
        <w:ind w:left="1418"/>
        <w:jc w:val="center"/>
        <w:rPr>
          <w:rFonts w:ascii="Arial" w:hAnsi="Arial" w:cs="Arial"/>
          <w:b/>
          <w:sz w:val="24"/>
          <w:szCs w:val="24"/>
        </w:rPr>
      </w:pPr>
    </w:p>
    <w:p w:rsidR="00CD4686" w:rsidRDefault="00CD4686" w:rsidP="00EB4051">
      <w:pPr>
        <w:pStyle w:val="Prrafodelista"/>
        <w:ind w:left="1418"/>
        <w:jc w:val="center"/>
        <w:rPr>
          <w:rFonts w:ascii="Arial" w:hAnsi="Arial" w:cs="Arial"/>
          <w:b/>
          <w:sz w:val="24"/>
          <w:szCs w:val="24"/>
        </w:rPr>
      </w:pPr>
    </w:p>
    <w:p w:rsidR="00A66EB3" w:rsidRPr="00B525FC" w:rsidRDefault="00A66EB3" w:rsidP="00EB4051">
      <w:pPr>
        <w:pStyle w:val="Prrafodelista"/>
        <w:ind w:left="1418"/>
        <w:jc w:val="center"/>
        <w:rPr>
          <w:rFonts w:ascii="Arial" w:hAnsi="Arial" w:cs="Arial"/>
          <w:b/>
          <w:sz w:val="24"/>
          <w:szCs w:val="24"/>
        </w:rPr>
      </w:pPr>
      <w:r w:rsidRPr="00B525FC">
        <w:rPr>
          <w:rFonts w:ascii="Arial" w:hAnsi="Arial" w:cs="Arial"/>
          <w:b/>
          <w:sz w:val="24"/>
          <w:szCs w:val="24"/>
        </w:rPr>
        <w:t>____________________________</w:t>
      </w:r>
    </w:p>
    <w:p w:rsidR="00A66EB3" w:rsidRDefault="00A66EB3" w:rsidP="00EB4051">
      <w:pPr>
        <w:pStyle w:val="Prrafodelista"/>
        <w:ind w:left="1418"/>
        <w:jc w:val="center"/>
        <w:rPr>
          <w:rFonts w:ascii="Arial" w:hAnsi="Arial" w:cs="Arial"/>
          <w:sz w:val="24"/>
          <w:szCs w:val="24"/>
        </w:rPr>
      </w:pPr>
      <w:r w:rsidRPr="00B525FC">
        <w:rPr>
          <w:rFonts w:ascii="Arial" w:hAnsi="Arial" w:cs="Arial"/>
          <w:sz w:val="24"/>
          <w:szCs w:val="24"/>
        </w:rPr>
        <w:t>Prof. Eugenio Cuevas Hernández</w:t>
      </w:r>
    </w:p>
    <w:p w:rsidR="00DD2A2B" w:rsidRPr="00B525FC" w:rsidRDefault="00DD2A2B" w:rsidP="00EB4051">
      <w:pPr>
        <w:pStyle w:val="Prrafodelista"/>
        <w:ind w:left="1418"/>
        <w:jc w:val="center"/>
        <w:rPr>
          <w:rFonts w:ascii="Arial" w:hAnsi="Arial" w:cs="Arial"/>
          <w:b/>
          <w:sz w:val="24"/>
          <w:szCs w:val="24"/>
        </w:rPr>
      </w:pPr>
    </w:p>
    <w:p w:rsidR="0037451F" w:rsidRDefault="0037451F" w:rsidP="00EB4051">
      <w:pPr>
        <w:pStyle w:val="Prrafodelista"/>
        <w:ind w:left="1418"/>
        <w:jc w:val="center"/>
        <w:rPr>
          <w:rFonts w:ascii="Arial" w:hAnsi="Arial" w:cs="Arial"/>
          <w:b/>
          <w:sz w:val="24"/>
          <w:szCs w:val="24"/>
        </w:rPr>
      </w:pPr>
    </w:p>
    <w:p w:rsidR="00145902" w:rsidRDefault="00145902" w:rsidP="00EB4051">
      <w:pPr>
        <w:pStyle w:val="Prrafodelista"/>
        <w:ind w:left="1418"/>
        <w:jc w:val="center"/>
        <w:rPr>
          <w:rFonts w:ascii="Arial" w:hAnsi="Arial" w:cs="Arial"/>
          <w:b/>
          <w:sz w:val="24"/>
          <w:szCs w:val="24"/>
        </w:rPr>
      </w:pPr>
    </w:p>
    <w:p w:rsidR="00145902" w:rsidRDefault="00145902" w:rsidP="00EB4051">
      <w:pPr>
        <w:pStyle w:val="Prrafodelista"/>
        <w:ind w:left="1418"/>
        <w:jc w:val="center"/>
        <w:rPr>
          <w:rFonts w:ascii="Arial" w:hAnsi="Arial" w:cs="Arial"/>
          <w:b/>
          <w:sz w:val="24"/>
          <w:szCs w:val="24"/>
        </w:rPr>
      </w:pPr>
    </w:p>
    <w:p w:rsidR="00847D1B" w:rsidRPr="00B525FC" w:rsidRDefault="00847D1B" w:rsidP="00EB4051">
      <w:pPr>
        <w:pStyle w:val="Prrafodelista"/>
        <w:ind w:left="1418"/>
        <w:jc w:val="center"/>
        <w:rPr>
          <w:rFonts w:ascii="Arial" w:hAnsi="Arial" w:cs="Arial"/>
          <w:b/>
          <w:sz w:val="24"/>
          <w:szCs w:val="24"/>
        </w:rPr>
      </w:pPr>
      <w:r w:rsidRPr="00B525FC">
        <w:rPr>
          <w:rFonts w:ascii="Arial" w:hAnsi="Arial" w:cs="Arial"/>
          <w:b/>
          <w:sz w:val="24"/>
          <w:szCs w:val="24"/>
        </w:rPr>
        <w:t>Regidores Propietarios</w:t>
      </w:r>
    </w:p>
    <w:p w:rsidR="00BB0BE2" w:rsidRPr="00B525FC" w:rsidRDefault="00BB0BE2" w:rsidP="00EB4051">
      <w:pPr>
        <w:pStyle w:val="Prrafodelista"/>
        <w:ind w:left="1418"/>
        <w:jc w:val="center"/>
        <w:rPr>
          <w:rFonts w:ascii="Arial" w:hAnsi="Arial" w:cs="Arial"/>
          <w:b/>
          <w:sz w:val="24"/>
          <w:szCs w:val="24"/>
        </w:rPr>
      </w:pPr>
    </w:p>
    <w:p w:rsidR="00A24BFE" w:rsidRDefault="00A24BFE" w:rsidP="00EB4051">
      <w:pPr>
        <w:pStyle w:val="Prrafodelista"/>
        <w:ind w:left="1418"/>
        <w:jc w:val="center"/>
        <w:rPr>
          <w:rFonts w:ascii="Arial" w:hAnsi="Arial" w:cs="Arial"/>
          <w:sz w:val="24"/>
          <w:szCs w:val="24"/>
        </w:rPr>
      </w:pPr>
    </w:p>
    <w:p w:rsidR="00145902" w:rsidRDefault="00145902" w:rsidP="00EB4051">
      <w:pPr>
        <w:pStyle w:val="Prrafodelista"/>
        <w:ind w:left="1418"/>
        <w:jc w:val="center"/>
        <w:rPr>
          <w:rFonts w:ascii="Arial" w:hAnsi="Arial" w:cs="Arial"/>
          <w:sz w:val="24"/>
          <w:szCs w:val="24"/>
        </w:rPr>
      </w:pPr>
    </w:p>
    <w:p w:rsidR="00145902" w:rsidRDefault="00145902" w:rsidP="00EB4051">
      <w:pPr>
        <w:pStyle w:val="Prrafodelista"/>
        <w:ind w:left="1418"/>
        <w:jc w:val="center"/>
        <w:rPr>
          <w:rFonts w:ascii="Arial" w:hAnsi="Arial" w:cs="Arial"/>
          <w:sz w:val="24"/>
          <w:szCs w:val="24"/>
        </w:rPr>
      </w:pPr>
    </w:p>
    <w:p w:rsidR="00145902" w:rsidRDefault="00145902" w:rsidP="00EB4051">
      <w:pPr>
        <w:pStyle w:val="Prrafodelista"/>
        <w:ind w:left="1418"/>
        <w:jc w:val="center"/>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_________________________</w:t>
      </w:r>
    </w:p>
    <w:p w:rsidR="00BB0BE2"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C. Adán Martínez Valdovinos</w:t>
      </w:r>
    </w:p>
    <w:p w:rsidR="00A24BFE" w:rsidRDefault="00A24BFE" w:rsidP="00EB4051">
      <w:pPr>
        <w:pStyle w:val="Prrafodelista"/>
        <w:ind w:left="1418"/>
        <w:jc w:val="center"/>
        <w:rPr>
          <w:rFonts w:ascii="Arial" w:hAnsi="Arial" w:cs="Arial"/>
          <w:sz w:val="24"/>
          <w:szCs w:val="24"/>
        </w:rPr>
      </w:pPr>
    </w:p>
    <w:p w:rsidR="00145902" w:rsidRDefault="00145902" w:rsidP="00EB4051">
      <w:pPr>
        <w:pStyle w:val="Prrafodelista"/>
        <w:ind w:left="1418"/>
        <w:jc w:val="center"/>
        <w:rPr>
          <w:rFonts w:ascii="Arial" w:hAnsi="Arial" w:cs="Arial"/>
          <w:sz w:val="24"/>
          <w:szCs w:val="24"/>
        </w:rPr>
      </w:pPr>
    </w:p>
    <w:p w:rsidR="00145902" w:rsidRDefault="00145902" w:rsidP="00EB4051">
      <w:pPr>
        <w:pStyle w:val="Prrafodelista"/>
        <w:ind w:left="1418"/>
        <w:jc w:val="center"/>
        <w:rPr>
          <w:rFonts w:ascii="Arial" w:hAnsi="Arial" w:cs="Arial"/>
          <w:sz w:val="24"/>
          <w:szCs w:val="24"/>
        </w:rPr>
      </w:pPr>
    </w:p>
    <w:p w:rsidR="00145902" w:rsidRDefault="00145902" w:rsidP="00EB4051">
      <w:pPr>
        <w:pStyle w:val="Prrafodelista"/>
        <w:ind w:left="1418"/>
        <w:jc w:val="center"/>
        <w:rPr>
          <w:rFonts w:ascii="Arial" w:hAnsi="Arial" w:cs="Arial"/>
          <w:sz w:val="24"/>
          <w:szCs w:val="24"/>
        </w:rPr>
      </w:pPr>
    </w:p>
    <w:p w:rsidR="00145902" w:rsidRDefault="00145902" w:rsidP="00EB4051">
      <w:pPr>
        <w:pStyle w:val="Prrafodelista"/>
        <w:ind w:left="1418"/>
        <w:jc w:val="center"/>
        <w:rPr>
          <w:rFonts w:ascii="Arial" w:hAnsi="Arial" w:cs="Arial"/>
          <w:sz w:val="24"/>
          <w:szCs w:val="24"/>
        </w:rPr>
      </w:pPr>
    </w:p>
    <w:p w:rsidR="00156370" w:rsidRDefault="00156370" w:rsidP="00EB4051">
      <w:pPr>
        <w:pStyle w:val="Prrafodelista"/>
        <w:ind w:left="1418"/>
        <w:jc w:val="center"/>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w:t>
      </w:r>
      <w:r w:rsidR="00CD66B6" w:rsidRPr="00B525FC">
        <w:rPr>
          <w:rFonts w:ascii="Arial" w:hAnsi="Arial" w:cs="Arial"/>
          <w:sz w:val="24"/>
          <w:szCs w:val="24"/>
        </w:rPr>
        <w:t>___</w:t>
      </w:r>
      <w:r w:rsidRPr="00B525FC">
        <w:rPr>
          <w:rFonts w:ascii="Arial" w:hAnsi="Arial" w:cs="Arial"/>
          <w:sz w:val="24"/>
          <w:szCs w:val="24"/>
        </w:rPr>
        <w:t>____________</w:t>
      </w: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 xml:space="preserve">C. </w:t>
      </w:r>
      <w:r w:rsidR="00CD66B6" w:rsidRPr="00B525FC">
        <w:rPr>
          <w:rFonts w:ascii="Arial" w:hAnsi="Arial" w:cs="Arial"/>
          <w:sz w:val="24"/>
          <w:szCs w:val="24"/>
        </w:rPr>
        <w:t xml:space="preserve">Ana </w:t>
      </w:r>
      <w:r w:rsidRPr="00B525FC">
        <w:rPr>
          <w:rFonts w:ascii="Arial" w:hAnsi="Arial" w:cs="Arial"/>
          <w:sz w:val="24"/>
          <w:szCs w:val="24"/>
        </w:rPr>
        <w:t>Gabriela González Gudiño</w:t>
      </w:r>
    </w:p>
    <w:p w:rsidR="00DD2A2B" w:rsidRPr="00B525FC" w:rsidRDefault="00DD2A2B" w:rsidP="00EB4051">
      <w:pPr>
        <w:pStyle w:val="Prrafodelista"/>
        <w:ind w:left="1418"/>
        <w:jc w:val="center"/>
        <w:rPr>
          <w:rFonts w:ascii="Arial" w:hAnsi="Arial" w:cs="Arial"/>
          <w:sz w:val="24"/>
          <w:szCs w:val="24"/>
        </w:rPr>
      </w:pPr>
    </w:p>
    <w:p w:rsidR="00A24BFE" w:rsidRDefault="00A24BFE" w:rsidP="00EB4051">
      <w:pPr>
        <w:pStyle w:val="Prrafodelista"/>
        <w:ind w:left="1418"/>
        <w:jc w:val="center"/>
        <w:rPr>
          <w:rFonts w:ascii="Arial" w:hAnsi="Arial" w:cs="Arial"/>
          <w:sz w:val="24"/>
          <w:szCs w:val="24"/>
        </w:rPr>
      </w:pPr>
    </w:p>
    <w:p w:rsidR="00145902" w:rsidRDefault="00145902" w:rsidP="00EB4051">
      <w:pPr>
        <w:pStyle w:val="Prrafodelista"/>
        <w:ind w:left="1418"/>
        <w:jc w:val="center"/>
        <w:rPr>
          <w:rFonts w:ascii="Arial" w:hAnsi="Arial" w:cs="Arial"/>
          <w:sz w:val="24"/>
          <w:szCs w:val="24"/>
        </w:rPr>
      </w:pPr>
    </w:p>
    <w:p w:rsidR="00145902" w:rsidRDefault="00145902" w:rsidP="00EB4051">
      <w:pPr>
        <w:pStyle w:val="Prrafodelista"/>
        <w:ind w:left="1418"/>
        <w:jc w:val="center"/>
        <w:rPr>
          <w:rFonts w:ascii="Arial" w:hAnsi="Arial" w:cs="Arial"/>
          <w:sz w:val="24"/>
          <w:szCs w:val="24"/>
        </w:rPr>
      </w:pPr>
    </w:p>
    <w:p w:rsidR="00145902" w:rsidRDefault="00145902" w:rsidP="00EB4051">
      <w:pPr>
        <w:pStyle w:val="Prrafodelista"/>
        <w:ind w:left="1418"/>
        <w:jc w:val="center"/>
        <w:rPr>
          <w:rFonts w:ascii="Arial" w:hAnsi="Arial" w:cs="Arial"/>
          <w:sz w:val="24"/>
          <w:szCs w:val="24"/>
        </w:rPr>
      </w:pPr>
    </w:p>
    <w:p w:rsidR="00145902" w:rsidRPr="00B525FC" w:rsidRDefault="00145902" w:rsidP="00EB4051">
      <w:pPr>
        <w:pStyle w:val="Prrafodelista"/>
        <w:ind w:left="1418"/>
        <w:jc w:val="center"/>
        <w:rPr>
          <w:rFonts w:ascii="Arial" w:hAnsi="Arial" w:cs="Arial"/>
          <w:sz w:val="24"/>
          <w:szCs w:val="24"/>
        </w:rPr>
      </w:pPr>
    </w:p>
    <w:p w:rsidR="00063CD0" w:rsidRPr="00B525FC" w:rsidRDefault="00063CD0" w:rsidP="00EB4051">
      <w:pPr>
        <w:pStyle w:val="Prrafodelista"/>
        <w:spacing w:after="0"/>
        <w:ind w:left="1418"/>
        <w:jc w:val="center"/>
        <w:rPr>
          <w:rFonts w:ascii="Arial" w:hAnsi="Arial" w:cs="Arial"/>
          <w:sz w:val="24"/>
          <w:szCs w:val="24"/>
        </w:rPr>
      </w:pPr>
      <w:r w:rsidRPr="00B525FC">
        <w:rPr>
          <w:rFonts w:ascii="Arial" w:hAnsi="Arial" w:cs="Arial"/>
          <w:sz w:val="24"/>
          <w:szCs w:val="24"/>
        </w:rPr>
        <w:t>__________________________</w:t>
      </w:r>
    </w:p>
    <w:p w:rsidR="00063CD0" w:rsidRPr="00B525FC" w:rsidRDefault="0011667D" w:rsidP="00EB4051">
      <w:pPr>
        <w:spacing w:after="0"/>
        <w:ind w:left="1418"/>
        <w:jc w:val="center"/>
        <w:rPr>
          <w:rFonts w:ascii="Arial" w:hAnsi="Arial" w:cs="Arial"/>
          <w:sz w:val="24"/>
          <w:szCs w:val="24"/>
          <w:lang w:val="en-US"/>
        </w:rPr>
      </w:pPr>
      <w:r w:rsidRPr="00B525FC">
        <w:rPr>
          <w:rFonts w:ascii="Arial" w:hAnsi="Arial" w:cs="Arial"/>
          <w:sz w:val="24"/>
          <w:szCs w:val="24"/>
          <w:lang w:val="en-US"/>
        </w:rPr>
        <w:t>Lic</w:t>
      </w:r>
      <w:r w:rsidR="00063CD0" w:rsidRPr="00B525FC">
        <w:rPr>
          <w:rFonts w:ascii="Arial" w:hAnsi="Arial" w:cs="Arial"/>
          <w:sz w:val="24"/>
          <w:szCs w:val="24"/>
          <w:lang w:val="en-US"/>
        </w:rPr>
        <w:t>. Steven Louis Young Suarez</w:t>
      </w:r>
    </w:p>
    <w:p w:rsidR="00A24BFE" w:rsidRDefault="00A24BFE" w:rsidP="00EB4051">
      <w:pPr>
        <w:spacing w:after="0"/>
        <w:ind w:left="1418"/>
        <w:jc w:val="center"/>
        <w:rPr>
          <w:rFonts w:ascii="Arial" w:hAnsi="Arial" w:cs="Arial"/>
          <w:sz w:val="24"/>
          <w:szCs w:val="24"/>
          <w:lang w:val="en-US"/>
        </w:rPr>
      </w:pPr>
    </w:p>
    <w:p w:rsidR="00DD2A2B" w:rsidRDefault="00DD2A2B" w:rsidP="00EB4051">
      <w:pPr>
        <w:spacing w:after="0"/>
        <w:ind w:left="1418"/>
        <w:jc w:val="center"/>
        <w:rPr>
          <w:rFonts w:ascii="Arial" w:hAnsi="Arial" w:cs="Arial"/>
          <w:sz w:val="24"/>
          <w:szCs w:val="24"/>
          <w:lang w:val="en-US"/>
        </w:rPr>
      </w:pPr>
    </w:p>
    <w:p w:rsidR="00145902" w:rsidRDefault="00145902" w:rsidP="00EB4051">
      <w:pPr>
        <w:spacing w:after="0"/>
        <w:ind w:left="1418"/>
        <w:jc w:val="center"/>
        <w:rPr>
          <w:rFonts w:ascii="Arial" w:hAnsi="Arial" w:cs="Arial"/>
          <w:sz w:val="24"/>
          <w:szCs w:val="24"/>
          <w:lang w:val="en-US"/>
        </w:rPr>
      </w:pPr>
    </w:p>
    <w:p w:rsidR="00145902" w:rsidRDefault="00145902" w:rsidP="00EB4051">
      <w:pPr>
        <w:spacing w:after="0"/>
        <w:ind w:left="1418"/>
        <w:jc w:val="center"/>
        <w:rPr>
          <w:rFonts w:ascii="Arial" w:hAnsi="Arial" w:cs="Arial"/>
          <w:sz w:val="24"/>
          <w:szCs w:val="24"/>
          <w:lang w:val="en-US"/>
        </w:rPr>
      </w:pPr>
    </w:p>
    <w:p w:rsidR="00145902" w:rsidRDefault="00145902" w:rsidP="00EB4051">
      <w:pPr>
        <w:spacing w:after="0"/>
        <w:ind w:left="1418"/>
        <w:jc w:val="center"/>
        <w:rPr>
          <w:rFonts w:ascii="Arial" w:hAnsi="Arial" w:cs="Arial"/>
          <w:sz w:val="24"/>
          <w:szCs w:val="24"/>
          <w:lang w:val="en-US"/>
        </w:rPr>
      </w:pPr>
    </w:p>
    <w:p w:rsidR="00145902" w:rsidRPr="00B525FC" w:rsidRDefault="00145902" w:rsidP="00EB4051">
      <w:pPr>
        <w:spacing w:after="0"/>
        <w:ind w:left="1418"/>
        <w:jc w:val="center"/>
        <w:rPr>
          <w:rFonts w:ascii="Arial" w:hAnsi="Arial" w:cs="Arial"/>
          <w:sz w:val="24"/>
          <w:szCs w:val="24"/>
          <w:lang w:val="en-US"/>
        </w:rPr>
      </w:pPr>
    </w:p>
    <w:p w:rsidR="00063CD0" w:rsidRPr="00B525FC" w:rsidRDefault="00063CD0" w:rsidP="00EB4051">
      <w:pPr>
        <w:pStyle w:val="Prrafodelista"/>
        <w:spacing w:after="0"/>
        <w:ind w:left="1418"/>
        <w:jc w:val="center"/>
        <w:rPr>
          <w:rFonts w:ascii="Arial" w:hAnsi="Arial" w:cs="Arial"/>
          <w:sz w:val="24"/>
          <w:szCs w:val="24"/>
          <w:lang w:val="en-US"/>
        </w:rPr>
      </w:pPr>
      <w:r w:rsidRPr="00B525FC">
        <w:rPr>
          <w:rFonts w:ascii="Arial" w:hAnsi="Arial" w:cs="Arial"/>
          <w:sz w:val="24"/>
          <w:szCs w:val="24"/>
          <w:lang w:val="en-US"/>
        </w:rPr>
        <w:t>____________________________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Gloria Sánchez Rodríguez</w:t>
      </w:r>
    </w:p>
    <w:p w:rsidR="00DD2A2B" w:rsidRPr="00B525FC" w:rsidRDefault="00DD2A2B" w:rsidP="00EB4051">
      <w:pPr>
        <w:spacing w:after="0"/>
        <w:ind w:left="1418"/>
        <w:jc w:val="center"/>
        <w:rPr>
          <w:rFonts w:ascii="Arial" w:hAnsi="Arial" w:cs="Arial"/>
          <w:sz w:val="24"/>
          <w:szCs w:val="24"/>
        </w:rPr>
      </w:pPr>
    </w:p>
    <w:p w:rsidR="00156370" w:rsidRDefault="00156370" w:rsidP="00EB4051">
      <w:pPr>
        <w:spacing w:after="0"/>
        <w:ind w:left="1418"/>
        <w:jc w:val="center"/>
        <w:rPr>
          <w:rFonts w:ascii="Arial" w:hAnsi="Arial" w:cs="Arial"/>
          <w:sz w:val="24"/>
          <w:szCs w:val="24"/>
        </w:rPr>
      </w:pPr>
    </w:p>
    <w:p w:rsidR="00145902" w:rsidRDefault="00145902" w:rsidP="00EB4051">
      <w:pPr>
        <w:spacing w:after="0"/>
        <w:ind w:left="1418"/>
        <w:jc w:val="center"/>
        <w:rPr>
          <w:rFonts w:ascii="Arial" w:hAnsi="Arial" w:cs="Arial"/>
          <w:sz w:val="24"/>
          <w:szCs w:val="24"/>
        </w:rPr>
      </w:pPr>
    </w:p>
    <w:p w:rsidR="00145902" w:rsidRDefault="00145902" w:rsidP="00EB4051">
      <w:pPr>
        <w:spacing w:after="0"/>
        <w:ind w:left="1418"/>
        <w:jc w:val="center"/>
        <w:rPr>
          <w:rFonts w:ascii="Arial" w:hAnsi="Arial" w:cs="Arial"/>
          <w:sz w:val="24"/>
          <w:szCs w:val="24"/>
        </w:rPr>
      </w:pPr>
    </w:p>
    <w:p w:rsidR="00145902" w:rsidRDefault="00145902" w:rsidP="00EB4051">
      <w:pPr>
        <w:spacing w:after="0"/>
        <w:ind w:left="1418"/>
        <w:jc w:val="center"/>
        <w:rPr>
          <w:rFonts w:ascii="Arial" w:hAnsi="Arial" w:cs="Arial"/>
          <w:sz w:val="24"/>
          <w:szCs w:val="24"/>
        </w:rPr>
      </w:pPr>
    </w:p>
    <w:p w:rsidR="00145902" w:rsidRDefault="00145902" w:rsidP="00EB4051">
      <w:pPr>
        <w:spacing w:after="0"/>
        <w:ind w:left="1418"/>
        <w:jc w:val="center"/>
        <w:rPr>
          <w:rFonts w:ascii="Arial" w:hAnsi="Arial" w:cs="Arial"/>
          <w:sz w:val="24"/>
          <w:szCs w:val="24"/>
        </w:rPr>
      </w:pPr>
    </w:p>
    <w:p w:rsidR="00145902" w:rsidRDefault="00145902" w:rsidP="00EB4051">
      <w:pPr>
        <w:spacing w:after="0"/>
        <w:ind w:left="1418"/>
        <w:jc w:val="center"/>
        <w:rPr>
          <w:rFonts w:ascii="Arial" w:hAnsi="Arial" w:cs="Arial"/>
          <w:sz w:val="24"/>
          <w:szCs w:val="24"/>
        </w:rPr>
      </w:pPr>
    </w:p>
    <w:p w:rsidR="00063CD0" w:rsidRPr="00B525FC" w:rsidRDefault="00063CD0" w:rsidP="00EB4051">
      <w:pPr>
        <w:pStyle w:val="Prrafodelista"/>
        <w:spacing w:after="0"/>
        <w:ind w:left="1418"/>
        <w:jc w:val="center"/>
        <w:rPr>
          <w:rFonts w:ascii="Arial" w:hAnsi="Arial" w:cs="Arial"/>
          <w:sz w:val="24"/>
          <w:szCs w:val="24"/>
        </w:rPr>
      </w:pPr>
      <w:r w:rsidRPr="00B525FC">
        <w:rPr>
          <w:rFonts w:ascii="Arial" w:hAnsi="Arial" w:cs="Arial"/>
          <w:sz w:val="24"/>
          <w:szCs w:val="24"/>
        </w:rPr>
        <w:t>_______________________________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Prof. Manuel Covarrubias Solorio</w:t>
      </w:r>
    </w:p>
    <w:p w:rsidR="00DD2A2B" w:rsidRPr="00B525FC" w:rsidRDefault="00DD2A2B" w:rsidP="00EB4051">
      <w:pPr>
        <w:spacing w:after="0"/>
        <w:ind w:left="1418"/>
        <w:jc w:val="center"/>
        <w:rPr>
          <w:rFonts w:ascii="Arial" w:hAnsi="Arial" w:cs="Arial"/>
          <w:sz w:val="24"/>
          <w:szCs w:val="24"/>
        </w:rPr>
      </w:pPr>
    </w:p>
    <w:p w:rsidR="00A24BFE" w:rsidRDefault="00A24BFE" w:rsidP="00EB4051">
      <w:pPr>
        <w:spacing w:after="0"/>
        <w:ind w:left="1418"/>
        <w:jc w:val="center"/>
        <w:rPr>
          <w:rFonts w:ascii="Arial" w:hAnsi="Arial" w:cs="Arial"/>
          <w:sz w:val="24"/>
          <w:szCs w:val="24"/>
        </w:rPr>
      </w:pPr>
    </w:p>
    <w:p w:rsidR="00145902" w:rsidRDefault="00145902" w:rsidP="00EB4051">
      <w:pPr>
        <w:spacing w:after="0"/>
        <w:ind w:left="1418"/>
        <w:jc w:val="center"/>
        <w:rPr>
          <w:rFonts w:ascii="Arial" w:hAnsi="Arial" w:cs="Arial"/>
          <w:sz w:val="24"/>
          <w:szCs w:val="24"/>
        </w:rPr>
      </w:pPr>
    </w:p>
    <w:p w:rsidR="00145902" w:rsidRDefault="00145902" w:rsidP="00EB4051">
      <w:pPr>
        <w:spacing w:after="0"/>
        <w:ind w:left="1418"/>
        <w:jc w:val="center"/>
        <w:rPr>
          <w:rFonts w:ascii="Arial" w:hAnsi="Arial" w:cs="Arial"/>
          <w:sz w:val="24"/>
          <w:szCs w:val="24"/>
        </w:rPr>
      </w:pPr>
    </w:p>
    <w:p w:rsidR="00145902" w:rsidRDefault="00145902" w:rsidP="00EB4051">
      <w:pPr>
        <w:spacing w:after="0"/>
        <w:ind w:left="1418"/>
        <w:jc w:val="center"/>
        <w:rPr>
          <w:rFonts w:ascii="Arial" w:hAnsi="Arial" w:cs="Arial"/>
          <w:sz w:val="24"/>
          <w:szCs w:val="24"/>
        </w:rPr>
      </w:pPr>
    </w:p>
    <w:p w:rsidR="00145902" w:rsidRDefault="00145902"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Lic. Bertha Alicia López Madriz</w:t>
      </w:r>
    </w:p>
    <w:p w:rsidR="00DD2A2B" w:rsidRDefault="00DD2A2B" w:rsidP="00EB4051">
      <w:pPr>
        <w:spacing w:after="0"/>
        <w:ind w:left="1418"/>
        <w:jc w:val="center"/>
        <w:rPr>
          <w:rFonts w:ascii="Arial" w:hAnsi="Arial" w:cs="Arial"/>
          <w:sz w:val="24"/>
          <w:szCs w:val="24"/>
        </w:rPr>
      </w:pPr>
    </w:p>
    <w:p w:rsidR="00145902" w:rsidRDefault="00145902" w:rsidP="00EB4051">
      <w:pPr>
        <w:spacing w:after="0"/>
        <w:ind w:left="1418"/>
        <w:jc w:val="center"/>
        <w:rPr>
          <w:rFonts w:ascii="Arial" w:hAnsi="Arial" w:cs="Arial"/>
          <w:sz w:val="24"/>
          <w:szCs w:val="24"/>
        </w:rPr>
      </w:pPr>
    </w:p>
    <w:p w:rsidR="00A24BFE" w:rsidRDefault="00A24BFE" w:rsidP="00EB4051">
      <w:pPr>
        <w:spacing w:after="0"/>
        <w:ind w:left="1418"/>
        <w:jc w:val="center"/>
        <w:rPr>
          <w:rFonts w:ascii="Arial" w:hAnsi="Arial" w:cs="Arial"/>
          <w:sz w:val="24"/>
          <w:szCs w:val="24"/>
        </w:rPr>
      </w:pPr>
    </w:p>
    <w:p w:rsidR="00145902" w:rsidRDefault="00145902" w:rsidP="00EB4051">
      <w:pPr>
        <w:spacing w:after="0"/>
        <w:ind w:left="1418"/>
        <w:jc w:val="center"/>
        <w:rPr>
          <w:rFonts w:ascii="Arial" w:hAnsi="Arial" w:cs="Arial"/>
          <w:sz w:val="24"/>
          <w:szCs w:val="24"/>
        </w:rPr>
      </w:pPr>
    </w:p>
    <w:p w:rsidR="00145902" w:rsidRDefault="00145902" w:rsidP="00EB4051">
      <w:pPr>
        <w:spacing w:after="0"/>
        <w:ind w:left="1418"/>
        <w:jc w:val="center"/>
        <w:rPr>
          <w:rFonts w:ascii="Arial" w:hAnsi="Arial" w:cs="Arial"/>
          <w:sz w:val="24"/>
          <w:szCs w:val="24"/>
        </w:rPr>
      </w:pPr>
    </w:p>
    <w:p w:rsidR="00145902" w:rsidRDefault="00145902"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________________________</w:t>
      </w: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Venancio Cañada Lozano</w:t>
      </w:r>
    </w:p>
    <w:p w:rsidR="00DD2A2B" w:rsidRDefault="00DD2A2B" w:rsidP="00EB4051">
      <w:pPr>
        <w:spacing w:after="0"/>
        <w:ind w:left="1418"/>
        <w:jc w:val="center"/>
        <w:rPr>
          <w:rFonts w:ascii="Arial" w:hAnsi="Arial" w:cs="Arial"/>
          <w:sz w:val="24"/>
          <w:szCs w:val="24"/>
        </w:rPr>
      </w:pPr>
    </w:p>
    <w:p w:rsidR="00A24BFE" w:rsidRDefault="00A24BFE" w:rsidP="00EB4051">
      <w:pPr>
        <w:spacing w:after="0"/>
        <w:ind w:left="1418"/>
        <w:jc w:val="center"/>
        <w:rPr>
          <w:rFonts w:ascii="Arial" w:hAnsi="Arial" w:cs="Arial"/>
          <w:sz w:val="24"/>
          <w:szCs w:val="24"/>
        </w:rPr>
      </w:pPr>
    </w:p>
    <w:p w:rsidR="00145902" w:rsidRDefault="00145902" w:rsidP="00EB4051">
      <w:pPr>
        <w:spacing w:after="0"/>
        <w:ind w:left="1418"/>
        <w:jc w:val="center"/>
        <w:rPr>
          <w:rFonts w:ascii="Arial" w:hAnsi="Arial" w:cs="Arial"/>
          <w:sz w:val="24"/>
          <w:szCs w:val="24"/>
        </w:rPr>
      </w:pPr>
    </w:p>
    <w:p w:rsidR="00145902" w:rsidRDefault="00145902" w:rsidP="00EB4051">
      <w:pPr>
        <w:spacing w:after="0"/>
        <w:ind w:left="1418"/>
        <w:jc w:val="center"/>
        <w:rPr>
          <w:rFonts w:ascii="Arial" w:hAnsi="Arial" w:cs="Arial"/>
          <w:sz w:val="24"/>
          <w:szCs w:val="24"/>
        </w:rPr>
      </w:pPr>
    </w:p>
    <w:p w:rsidR="00145902" w:rsidRDefault="00145902" w:rsidP="00EB4051">
      <w:pPr>
        <w:spacing w:after="0"/>
        <w:ind w:left="1418"/>
        <w:jc w:val="center"/>
        <w:rPr>
          <w:rFonts w:ascii="Arial" w:hAnsi="Arial" w:cs="Arial"/>
          <w:sz w:val="24"/>
          <w:szCs w:val="24"/>
        </w:rPr>
      </w:pPr>
    </w:p>
    <w:p w:rsidR="00145902" w:rsidRDefault="00145902"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Ma. Angélica Navarro Hernández</w:t>
      </w:r>
    </w:p>
    <w:p w:rsidR="00D04D6D" w:rsidRPr="00B525FC" w:rsidRDefault="00D04D6D" w:rsidP="00EB4051">
      <w:pPr>
        <w:spacing w:after="0"/>
        <w:ind w:left="1418"/>
        <w:jc w:val="center"/>
        <w:rPr>
          <w:rFonts w:ascii="Arial" w:hAnsi="Arial" w:cs="Arial"/>
          <w:sz w:val="24"/>
          <w:szCs w:val="24"/>
        </w:rPr>
      </w:pPr>
    </w:p>
    <w:p w:rsidR="003E04DC" w:rsidRDefault="003E04DC" w:rsidP="00EB4051">
      <w:pPr>
        <w:spacing w:after="0"/>
        <w:ind w:left="1418"/>
        <w:jc w:val="center"/>
        <w:rPr>
          <w:rFonts w:ascii="Arial" w:hAnsi="Arial" w:cs="Arial"/>
          <w:sz w:val="24"/>
          <w:szCs w:val="24"/>
        </w:rPr>
      </w:pPr>
    </w:p>
    <w:p w:rsidR="00156370" w:rsidRDefault="00156370" w:rsidP="00EB4051">
      <w:pPr>
        <w:spacing w:after="0"/>
        <w:ind w:left="1418"/>
        <w:jc w:val="center"/>
        <w:rPr>
          <w:rFonts w:ascii="Arial" w:hAnsi="Arial" w:cs="Arial"/>
          <w:sz w:val="24"/>
          <w:szCs w:val="24"/>
        </w:rPr>
      </w:pPr>
    </w:p>
    <w:p w:rsidR="00145902" w:rsidRDefault="00145902" w:rsidP="00EB4051">
      <w:pPr>
        <w:spacing w:after="0"/>
        <w:ind w:left="1418"/>
        <w:jc w:val="center"/>
        <w:rPr>
          <w:rFonts w:ascii="Arial" w:hAnsi="Arial" w:cs="Arial"/>
          <w:sz w:val="24"/>
          <w:szCs w:val="24"/>
        </w:rPr>
      </w:pPr>
    </w:p>
    <w:p w:rsidR="00145902" w:rsidRDefault="00145902" w:rsidP="00EB4051">
      <w:pPr>
        <w:spacing w:after="0"/>
        <w:ind w:left="1418"/>
        <w:jc w:val="center"/>
        <w:rPr>
          <w:rFonts w:ascii="Arial" w:hAnsi="Arial" w:cs="Arial"/>
          <w:sz w:val="24"/>
          <w:szCs w:val="24"/>
        </w:rPr>
      </w:pPr>
    </w:p>
    <w:p w:rsidR="00A24BFE" w:rsidRPr="00B525FC" w:rsidRDefault="00A24BFE"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w:t>
      </w:r>
      <w:r w:rsidR="00CD66B6" w:rsidRPr="00B525FC">
        <w:rPr>
          <w:rFonts w:ascii="Arial" w:hAnsi="Arial" w:cs="Arial"/>
          <w:sz w:val="24"/>
          <w:szCs w:val="24"/>
        </w:rPr>
        <w:t>___</w:t>
      </w:r>
      <w:r w:rsidRPr="00B525FC">
        <w:rPr>
          <w:rFonts w:ascii="Arial" w:hAnsi="Arial" w:cs="Arial"/>
          <w:sz w:val="24"/>
          <w:szCs w:val="24"/>
        </w:rPr>
        <w:t>______________</w:t>
      </w: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Gaspar L</w:t>
      </w:r>
      <w:r w:rsidR="00CD66B6" w:rsidRPr="00B525FC">
        <w:rPr>
          <w:rFonts w:ascii="Arial" w:hAnsi="Arial" w:cs="Arial"/>
          <w:sz w:val="24"/>
          <w:szCs w:val="24"/>
        </w:rPr>
        <w:t>eonardo</w:t>
      </w:r>
      <w:r w:rsidRPr="00B525FC">
        <w:rPr>
          <w:rFonts w:ascii="Arial" w:hAnsi="Arial" w:cs="Arial"/>
          <w:sz w:val="24"/>
          <w:szCs w:val="24"/>
        </w:rPr>
        <w:t xml:space="preserve"> Magallón Cárdenas</w:t>
      </w:r>
      <w:r w:rsidR="007B6F9A">
        <w:rPr>
          <w:rFonts w:ascii="Arial" w:hAnsi="Arial" w:cs="Arial"/>
          <w:sz w:val="24"/>
          <w:szCs w:val="24"/>
        </w:rPr>
        <w:t xml:space="preserve"> </w:t>
      </w:r>
    </w:p>
    <w:sectPr w:rsidR="00063CD0" w:rsidRPr="00B525FC" w:rsidSect="00A24BFE">
      <w:headerReference w:type="default" r:id="rId9"/>
      <w:footerReference w:type="default" r:id="rId10"/>
      <w:pgSz w:w="12240" w:h="20160" w:code="5"/>
      <w:pgMar w:top="1418" w:right="1701" w:bottom="2694" w:left="1701" w:header="708" w:footer="10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E6" w:rsidRDefault="005F79E6" w:rsidP="00063CD0">
      <w:pPr>
        <w:spacing w:after="0" w:line="240" w:lineRule="auto"/>
      </w:pPr>
      <w:r>
        <w:separator/>
      </w:r>
    </w:p>
  </w:endnote>
  <w:endnote w:type="continuationSeparator" w:id="0">
    <w:p w:rsidR="005F79E6" w:rsidRDefault="005F79E6" w:rsidP="0006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E6" w:rsidRPr="00930C1F" w:rsidRDefault="005F79E6" w:rsidP="0011667D">
    <w:pPr>
      <w:pStyle w:val="Piedepgina"/>
      <w:jc w:val="center"/>
      <w:rPr>
        <w:rFonts w:ascii="Arial" w:hAnsi="Arial" w:cs="Arial"/>
        <w:b/>
      </w:rPr>
    </w:pPr>
  </w:p>
  <w:p w:rsidR="005F79E6" w:rsidRDefault="005F79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E6" w:rsidRDefault="005F79E6" w:rsidP="00063CD0">
      <w:pPr>
        <w:spacing w:after="0" w:line="240" w:lineRule="auto"/>
      </w:pPr>
      <w:r>
        <w:separator/>
      </w:r>
    </w:p>
  </w:footnote>
  <w:footnote w:type="continuationSeparator" w:id="0">
    <w:p w:rsidR="005F79E6" w:rsidRDefault="005F79E6" w:rsidP="00063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E6" w:rsidRPr="0037451F" w:rsidRDefault="005F79E6" w:rsidP="00676894">
    <w:pPr>
      <w:pStyle w:val="Encabezado"/>
      <w:jc w:val="center"/>
      <w:rPr>
        <w:rFonts w:ascii="Arial" w:hAnsi="Arial" w:cs="Arial"/>
        <w:b/>
        <w:color w:val="7F7F7F" w:themeColor="text1" w:themeTint="8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004"/>
    <w:multiLevelType w:val="hybridMultilevel"/>
    <w:tmpl w:val="71B83E80"/>
    <w:lvl w:ilvl="0" w:tplc="0AF0139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C3CA1"/>
    <w:multiLevelType w:val="hybridMultilevel"/>
    <w:tmpl w:val="60725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D4363F"/>
    <w:multiLevelType w:val="hybridMultilevel"/>
    <w:tmpl w:val="7D489A7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nsid w:val="26D442F9"/>
    <w:multiLevelType w:val="hybridMultilevel"/>
    <w:tmpl w:val="090E9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D3A3EAC"/>
    <w:multiLevelType w:val="hybridMultilevel"/>
    <w:tmpl w:val="038670EE"/>
    <w:lvl w:ilvl="0" w:tplc="080A0019">
      <w:start w:val="1"/>
      <w:numFmt w:val="lowerLetter"/>
      <w:lvlText w:val="%1."/>
      <w:lvlJc w:val="left"/>
      <w:pPr>
        <w:ind w:left="2280" w:hanging="360"/>
      </w:p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nsid w:val="2DAF5DFD"/>
    <w:multiLevelType w:val="hybridMultilevel"/>
    <w:tmpl w:val="E2C8C062"/>
    <w:lvl w:ilvl="0" w:tplc="F482C57E">
      <w:start w:val="1"/>
      <w:numFmt w:val="decimal"/>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6">
    <w:nsid w:val="306306B9"/>
    <w:multiLevelType w:val="hybridMultilevel"/>
    <w:tmpl w:val="079E8E38"/>
    <w:lvl w:ilvl="0" w:tplc="8188E766">
      <w:start w:val="1"/>
      <w:numFmt w:val="decimal"/>
      <w:lvlText w:val="%1."/>
      <w:lvlJc w:val="left"/>
      <w:pPr>
        <w:ind w:left="2138" w:hanging="360"/>
      </w:pPr>
      <w:rPr>
        <w:b w:val="0"/>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7">
    <w:nsid w:val="31204D21"/>
    <w:multiLevelType w:val="hybridMultilevel"/>
    <w:tmpl w:val="67B067F4"/>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nsid w:val="32011E67"/>
    <w:multiLevelType w:val="hybridMultilevel"/>
    <w:tmpl w:val="95CC48E6"/>
    <w:lvl w:ilvl="0" w:tplc="A41071B4">
      <w:start w:val="1"/>
      <w:numFmt w:val="lowerLetter"/>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9">
    <w:nsid w:val="3D0F320A"/>
    <w:multiLevelType w:val="hybridMultilevel"/>
    <w:tmpl w:val="AC48D7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3513E1F"/>
    <w:multiLevelType w:val="hybridMultilevel"/>
    <w:tmpl w:val="7D489A7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nsid w:val="7E3C18A2"/>
    <w:multiLevelType w:val="hybridMultilevel"/>
    <w:tmpl w:val="882A1E6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9"/>
  </w:num>
  <w:num w:numId="3">
    <w:abstractNumId w:val="3"/>
  </w:num>
  <w:num w:numId="4">
    <w:abstractNumId w:val="0"/>
  </w:num>
  <w:num w:numId="5">
    <w:abstractNumId w:val="11"/>
  </w:num>
  <w:num w:numId="6">
    <w:abstractNumId w:val="2"/>
  </w:num>
  <w:num w:numId="7">
    <w:abstractNumId w:val="7"/>
  </w:num>
  <w:num w:numId="8">
    <w:abstractNumId w:val="10"/>
  </w:num>
  <w:num w:numId="9">
    <w:abstractNumId w:val="5"/>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6C"/>
    <w:rsid w:val="00001E07"/>
    <w:rsid w:val="00002FE2"/>
    <w:rsid w:val="00004507"/>
    <w:rsid w:val="00012DB8"/>
    <w:rsid w:val="00014E01"/>
    <w:rsid w:val="00015302"/>
    <w:rsid w:val="00017F50"/>
    <w:rsid w:val="00020B61"/>
    <w:rsid w:val="0002232B"/>
    <w:rsid w:val="00022CB9"/>
    <w:rsid w:val="000238A2"/>
    <w:rsid w:val="00030DBA"/>
    <w:rsid w:val="00032B79"/>
    <w:rsid w:val="0003326C"/>
    <w:rsid w:val="000353F2"/>
    <w:rsid w:val="00040778"/>
    <w:rsid w:val="000436C3"/>
    <w:rsid w:val="000448AF"/>
    <w:rsid w:val="00046145"/>
    <w:rsid w:val="00050DFD"/>
    <w:rsid w:val="00051E46"/>
    <w:rsid w:val="00057B64"/>
    <w:rsid w:val="00063CD0"/>
    <w:rsid w:val="00064BAD"/>
    <w:rsid w:val="0007160E"/>
    <w:rsid w:val="00072D65"/>
    <w:rsid w:val="00082074"/>
    <w:rsid w:val="000823C3"/>
    <w:rsid w:val="00085950"/>
    <w:rsid w:val="0009710A"/>
    <w:rsid w:val="000A606E"/>
    <w:rsid w:val="000A62E0"/>
    <w:rsid w:val="000B3C6C"/>
    <w:rsid w:val="000B5371"/>
    <w:rsid w:val="000B53C5"/>
    <w:rsid w:val="000B5CC7"/>
    <w:rsid w:val="000B7113"/>
    <w:rsid w:val="000D177D"/>
    <w:rsid w:val="000D21AD"/>
    <w:rsid w:val="000D6EEA"/>
    <w:rsid w:val="000E10F6"/>
    <w:rsid w:val="000F4679"/>
    <w:rsid w:val="000F4F70"/>
    <w:rsid w:val="00103901"/>
    <w:rsid w:val="00105D9F"/>
    <w:rsid w:val="00114EF7"/>
    <w:rsid w:val="0011667D"/>
    <w:rsid w:val="00117E71"/>
    <w:rsid w:val="00122CB0"/>
    <w:rsid w:val="00126C65"/>
    <w:rsid w:val="00126ECF"/>
    <w:rsid w:val="001274A4"/>
    <w:rsid w:val="00140AC4"/>
    <w:rsid w:val="00145902"/>
    <w:rsid w:val="00151890"/>
    <w:rsid w:val="00153A6E"/>
    <w:rsid w:val="001545C2"/>
    <w:rsid w:val="00156370"/>
    <w:rsid w:val="001573DA"/>
    <w:rsid w:val="00160784"/>
    <w:rsid w:val="001615D5"/>
    <w:rsid w:val="00170E3B"/>
    <w:rsid w:val="0017237C"/>
    <w:rsid w:val="00173416"/>
    <w:rsid w:val="00174FDA"/>
    <w:rsid w:val="00185B78"/>
    <w:rsid w:val="0019670F"/>
    <w:rsid w:val="00196940"/>
    <w:rsid w:val="00197AF8"/>
    <w:rsid w:val="001A6078"/>
    <w:rsid w:val="001A6D74"/>
    <w:rsid w:val="001B5F2A"/>
    <w:rsid w:val="001C1B99"/>
    <w:rsid w:val="001C54CF"/>
    <w:rsid w:val="001D4F3A"/>
    <w:rsid w:val="001D701B"/>
    <w:rsid w:val="001E3A3C"/>
    <w:rsid w:val="001E6B59"/>
    <w:rsid w:val="001F345D"/>
    <w:rsid w:val="001F5BCD"/>
    <w:rsid w:val="00201BC8"/>
    <w:rsid w:val="00204606"/>
    <w:rsid w:val="00205308"/>
    <w:rsid w:val="002120A3"/>
    <w:rsid w:val="00212A51"/>
    <w:rsid w:val="002150CB"/>
    <w:rsid w:val="002163AF"/>
    <w:rsid w:val="0022254A"/>
    <w:rsid w:val="00223880"/>
    <w:rsid w:val="00235238"/>
    <w:rsid w:val="002357B8"/>
    <w:rsid w:val="00236D22"/>
    <w:rsid w:val="00247C54"/>
    <w:rsid w:val="00253BD0"/>
    <w:rsid w:val="002564EC"/>
    <w:rsid w:val="0027183D"/>
    <w:rsid w:val="00275AC0"/>
    <w:rsid w:val="00276952"/>
    <w:rsid w:val="0027754B"/>
    <w:rsid w:val="00282BF0"/>
    <w:rsid w:val="00297BAE"/>
    <w:rsid w:val="002A0DCB"/>
    <w:rsid w:val="002A1BA6"/>
    <w:rsid w:val="002A428B"/>
    <w:rsid w:val="002A481A"/>
    <w:rsid w:val="002A60D4"/>
    <w:rsid w:val="002A6239"/>
    <w:rsid w:val="002B00B3"/>
    <w:rsid w:val="002B68D1"/>
    <w:rsid w:val="002C4D7B"/>
    <w:rsid w:val="002D0947"/>
    <w:rsid w:val="002D1CD9"/>
    <w:rsid w:val="002D303D"/>
    <w:rsid w:val="002D4AC6"/>
    <w:rsid w:val="002D559F"/>
    <w:rsid w:val="002E6B14"/>
    <w:rsid w:val="002F140A"/>
    <w:rsid w:val="002F15A4"/>
    <w:rsid w:val="002F2D39"/>
    <w:rsid w:val="002F33E7"/>
    <w:rsid w:val="00303BBD"/>
    <w:rsid w:val="003046A4"/>
    <w:rsid w:val="003122CD"/>
    <w:rsid w:val="00314459"/>
    <w:rsid w:val="0031781A"/>
    <w:rsid w:val="003272FF"/>
    <w:rsid w:val="00332C9E"/>
    <w:rsid w:val="0033664D"/>
    <w:rsid w:val="003543DF"/>
    <w:rsid w:val="0035453B"/>
    <w:rsid w:val="00354FF2"/>
    <w:rsid w:val="00355534"/>
    <w:rsid w:val="003607D3"/>
    <w:rsid w:val="00360B81"/>
    <w:rsid w:val="00362779"/>
    <w:rsid w:val="003649E7"/>
    <w:rsid w:val="00366A45"/>
    <w:rsid w:val="003674AF"/>
    <w:rsid w:val="00370121"/>
    <w:rsid w:val="003720BF"/>
    <w:rsid w:val="0037451F"/>
    <w:rsid w:val="00375ACF"/>
    <w:rsid w:val="00383FAD"/>
    <w:rsid w:val="0038644B"/>
    <w:rsid w:val="00386A76"/>
    <w:rsid w:val="00386B08"/>
    <w:rsid w:val="003925CE"/>
    <w:rsid w:val="00396D7C"/>
    <w:rsid w:val="003A0943"/>
    <w:rsid w:val="003A3739"/>
    <w:rsid w:val="003A598D"/>
    <w:rsid w:val="003B139A"/>
    <w:rsid w:val="003B1419"/>
    <w:rsid w:val="003B69B9"/>
    <w:rsid w:val="003C5852"/>
    <w:rsid w:val="003C5E24"/>
    <w:rsid w:val="003D2B4E"/>
    <w:rsid w:val="003D51F4"/>
    <w:rsid w:val="003D590A"/>
    <w:rsid w:val="003D7874"/>
    <w:rsid w:val="003E04DC"/>
    <w:rsid w:val="003E1461"/>
    <w:rsid w:val="003E1894"/>
    <w:rsid w:val="003F004E"/>
    <w:rsid w:val="003F0EFF"/>
    <w:rsid w:val="003F4987"/>
    <w:rsid w:val="003F5116"/>
    <w:rsid w:val="0040010D"/>
    <w:rsid w:val="004021C3"/>
    <w:rsid w:val="00411605"/>
    <w:rsid w:val="004126AA"/>
    <w:rsid w:val="004140DD"/>
    <w:rsid w:val="00417120"/>
    <w:rsid w:val="004202BA"/>
    <w:rsid w:val="00421759"/>
    <w:rsid w:val="00423046"/>
    <w:rsid w:val="00426C97"/>
    <w:rsid w:val="00431259"/>
    <w:rsid w:val="00431A28"/>
    <w:rsid w:val="0043646C"/>
    <w:rsid w:val="00445A77"/>
    <w:rsid w:val="0046024F"/>
    <w:rsid w:val="00464633"/>
    <w:rsid w:val="0046666D"/>
    <w:rsid w:val="00477560"/>
    <w:rsid w:val="0048533C"/>
    <w:rsid w:val="00486DC2"/>
    <w:rsid w:val="0048776B"/>
    <w:rsid w:val="00492314"/>
    <w:rsid w:val="0049640F"/>
    <w:rsid w:val="004A008A"/>
    <w:rsid w:val="004A3C90"/>
    <w:rsid w:val="004A510B"/>
    <w:rsid w:val="004A7EFD"/>
    <w:rsid w:val="004B0841"/>
    <w:rsid w:val="004B0EBF"/>
    <w:rsid w:val="004B0FCB"/>
    <w:rsid w:val="004B6915"/>
    <w:rsid w:val="004C1888"/>
    <w:rsid w:val="004C389F"/>
    <w:rsid w:val="004C5425"/>
    <w:rsid w:val="004C6588"/>
    <w:rsid w:val="004C716F"/>
    <w:rsid w:val="004C72CE"/>
    <w:rsid w:val="004C7F90"/>
    <w:rsid w:val="004D03A8"/>
    <w:rsid w:val="004D3D97"/>
    <w:rsid w:val="004D5A02"/>
    <w:rsid w:val="004E38CE"/>
    <w:rsid w:val="004E483C"/>
    <w:rsid w:val="004E5645"/>
    <w:rsid w:val="004E7222"/>
    <w:rsid w:val="004F0FEF"/>
    <w:rsid w:val="0050784D"/>
    <w:rsid w:val="00507D46"/>
    <w:rsid w:val="0051376E"/>
    <w:rsid w:val="00513BA0"/>
    <w:rsid w:val="0051410E"/>
    <w:rsid w:val="005244E2"/>
    <w:rsid w:val="0052473D"/>
    <w:rsid w:val="00524D0C"/>
    <w:rsid w:val="00531593"/>
    <w:rsid w:val="005324D8"/>
    <w:rsid w:val="005325F4"/>
    <w:rsid w:val="00532D01"/>
    <w:rsid w:val="0053300B"/>
    <w:rsid w:val="00533180"/>
    <w:rsid w:val="005353E5"/>
    <w:rsid w:val="005436E4"/>
    <w:rsid w:val="0055173A"/>
    <w:rsid w:val="00553BE2"/>
    <w:rsid w:val="00554FDC"/>
    <w:rsid w:val="00560010"/>
    <w:rsid w:val="00561078"/>
    <w:rsid w:val="00565EFA"/>
    <w:rsid w:val="00572222"/>
    <w:rsid w:val="00577270"/>
    <w:rsid w:val="00582C81"/>
    <w:rsid w:val="0058412E"/>
    <w:rsid w:val="0059191C"/>
    <w:rsid w:val="00591C7E"/>
    <w:rsid w:val="005950F9"/>
    <w:rsid w:val="00597792"/>
    <w:rsid w:val="005A009F"/>
    <w:rsid w:val="005A518F"/>
    <w:rsid w:val="005A7248"/>
    <w:rsid w:val="005B0126"/>
    <w:rsid w:val="005B52C7"/>
    <w:rsid w:val="005B6B0E"/>
    <w:rsid w:val="005C1C0A"/>
    <w:rsid w:val="005C29DA"/>
    <w:rsid w:val="005C38C4"/>
    <w:rsid w:val="005C4CD7"/>
    <w:rsid w:val="005D76FC"/>
    <w:rsid w:val="005E0F34"/>
    <w:rsid w:val="005E2902"/>
    <w:rsid w:val="005E67CB"/>
    <w:rsid w:val="005E6F4B"/>
    <w:rsid w:val="005F27A4"/>
    <w:rsid w:val="005F4378"/>
    <w:rsid w:val="005F44B3"/>
    <w:rsid w:val="005F6BF4"/>
    <w:rsid w:val="005F76E9"/>
    <w:rsid w:val="005F79E6"/>
    <w:rsid w:val="00602029"/>
    <w:rsid w:val="006023DD"/>
    <w:rsid w:val="006028F3"/>
    <w:rsid w:val="00602F50"/>
    <w:rsid w:val="006075C0"/>
    <w:rsid w:val="00613C2A"/>
    <w:rsid w:val="00614D5D"/>
    <w:rsid w:val="00617F20"/>
    <w:rsid w:val="006209CE"/>
    <w:rsid w:val="006255C7"/>
    <w:rsid w:val="00635460"/>
    <w:rsid w:val="00635991"/>
    <w:rsid w:val="00637A12"/>
    <w:rsid w:val="00640310"/>
    <w:rsid w:val="00641CD3"/>
    <w:rsid w:val="0064572C"/>
    <w:rsid w:val="00646D20"/>
    <w:rsid w:val="00653F78"/>
    <w:rsid w:val="00655D9B"/>
    <w:rsid w:val="0066328D"/>
    <w:rsid w:val="00665915"/>
    <w:rsid w:val="00672872"/>
    <w:rsid w:val="006765B9"/>
    <w:rsid w:val="00676894"/>
    <w:rsid w:val="00676B26"/>
    <w:rsid w:val="00676C15"/>
    <w:rsid w:val="00683FF3"/>
    <w:rsid w:val="00685332"/>
    <w:rsid w:val="00691159"/>
    <w:rsid w:val="006970AA"/>
    <w:rsid w:val="006A0477"/>
    <w:rsid w:val="006A0658"/>
    <w:rsid w:val="006A6B73"/>
    <w:rsid w:val="006B1028"/>
    <w:rsid w:val="006C672B"/>
    <w:rsid w:val="006C7700"/>
    <w:rsid w:val="006D00B2"/>
    <w:rsid w:val="006D18C7"/>
    <w:rsid w:val="006E14F1"/>
    <w:rsid w:val="006E33AE"/>
    <w:rsid w:val="006E4E29"/>
    <w:rsid w:val="006F044B"/>
    <w:rsid w:val="006F470C"/>
    <w:rsid w:val="006F5459"/>
    <w:rsid w:val="006F6CA3"/>
    <w:rsid w:val="007011A7"/>
    <w:rsid w:val="00707365"/>
    <w:rsid w:val="00713BFA"/>
    <w:rsid w:val="00715260"/>
    <w:rsid w:val="00715CF8"/>
    <w:rsid w:val="007166B3"/>
    <w:rsid w:val="007210B4"/>
    <w:rsid w:val="00724F56"/>
    <w:rsid w:val="00730C83"/>
    <w:rsid w:val="00731D9F"/>
    <w:rsid w:val="007347F3"/>
    <w:rsid w:val="00735F11"/>
    <w:rsid w:val="00743889"/>
    <w:rsid w:val="00747CE1"/>
    <w:rsid w:val="00750B33"/>
    <w:rsid w:val="00752513"/>
    <w:rsid w:val="00753789"/>
    <w:rsid w:val="00753F85"/>
    <w:rsid w:val="007542E4"/>
    <w:rsid w:val="007602AE"/>
    <w:rsid w:val="00777DFE"/>
    <w:rsid w:val="007813F1"/>
    <w:rsid w:val="007859A3"/>
    <w:rsid w:val="00790DA3"/>
    <w:rsid w:val="00791C43"/>
    <w:rsid w:val="0079346B"/>
    <w:rsid w:val="007958FF"/>
    <w:rsid w:val="007A7E7D"/>
    <w:rsid w:val="007B0EDF"/>
    <w:rsid w:val="007B124C"/>
    <w:rsid w:val="007B2741"/>
    <w:rsid w:val="007B59F1"/>
    <w:rsid w:val="007B5BAC"/>
    <w:rsid w:val="007B6D55"/>
    <w:rsid w:val="007B6F9A"/>
    <w:rsid w:val="007C28D8"/>
    <w:rsid w:val="007C4FB8"/>
    <w:rsid w:val="007D0B26"/>
    <w:rsid w:val="007D2DBF"/>
    <w:rsid w:val="007D6041"/>
    <w:rsid w:val="007E1D71"/>
    <w:rsid w:val="007E4F10"/>
    <w:rsid w:val="007E5E4E"/>
    <w:rsid w:val="007E6F19"/>
    <w:rsid w:val="007F047E"/>
    <w:rsid w:val="007F0CEB"/>
    <w:rsid w:val="007F1E16"/>
    <w:rsid w:val="007F3999"/>
    <w:rsid w:val="0080218D"/>
    <w:rsid w:val="0080622F"/>
    <w:rsid w:val="00810B3B"/>
    <w:rsid w:val="008147EB"/>
    <w:rsid w:val="00816740"/>
    <w:rsid w:val="00820113"/>
    <w:rsid w:val="0082130B"/>
    <w:rsid w:val="00821DCB"/>
    <w:rsid w:val="008304A4"/>
    <w:rsid w:val="00830C72"/>
    <w:rsid w:val="00831147"/>
    <w:rsid w:val="00831502"/>
    <w:rsid w:val="00835487"/>
    <w:rsid w:val="00841DA3"/>
    <w:rsid w:val="008447D8"/>
    <w:rsid w:val="00847D1B"/>
    <w:rsid w:val="0085025D"/>
    <w:rsid w:val="008513AC"/>
    <w:rsid w:val="00856587"/>
    <w:rsid w:val="00856A0B"/>
    <w:rsid w:val="008616FD"/>
    <w:rsid w:val="00872BF1"/>
    <w:rsid w:val="00874F34"/>
    <w:rsid w:val="0087583B"/>
    <w:rsid w:val="008803DF"/>
    <w:rsid w:val="00880B58"/>
    <w:rsid w:val="00881877"/>
    <w:rsid w:val="00886EE7"/>
    <w:rsid w:val="008926BF"/>
    <w:rsid w:val="00893606"/>
    <w:rsid w:val="0089487F"/>
    <w:rsid w:val="00895089"/>
    <w:rsid w:val="00895897"/>
    <w:rsid w:val="008A2CE3"/>
    <w:rsid w:val="008A64C4"/>
    <w:rsid w:val="008B03DF"/>
    <w:rsid w:val="008C0C3F"/>
    <w:rsid w:val="008C1D21"/>
    <w:rsid w:val="008C2EE8"/>
    <w:rsid w:val="008C6172"/>
    <w:rsid w:val="008D128B"/>
    <w:rsid w:val="008D2D2F"/>
    <w:rsid w:val="008D2DD2"/>
    <w:rsid w:val="008D302E"/>
    <w:rsid w:val="008D783B"/>
    <w:rsid w:val="008E1A20"/>
    <w:rsid w:val="008E2382"/>
    <w:rsid w:val="008E238C"/>
    <w:rsid w:val="008F04D2"/>
    <w:rsid w:val="008F1400"/>
    <w:rsid w:val="008F65EE"/>
    <w:rsid w:val="008F6ECF"/>
    <w:rsid w:val="009111CF"/>
    <w:rsid w:val="00912182"/>
    <w:rsid w:val="00912691"/>
    <w:rsid w:val="00923459"/>
    <w:rsid w:val="009235F3"/>
    <w:rsid w:val="00930C1F"/>
    <w:rsid w:val="009316B4"/>
    <w:rsid w:val="00940E3F"/>
    <w:rsid w:val="00945880"/>
    <w:rsid w:val="009465B3"/>
    <w:rsid w:val="00955133"/>
    <w:rsid w:val="00955575"/>
    <w:rsid w:val="00956372"/>
    <w:rsid w:val="009650A4"/>
    <w:rsid w:val="00971C8C"/>
    <w:rsid w:val="009770A1"/>
    <w:rsid w:val="00984CBA"/>
    <w:rsid w:val="009869C4"/>
    <w:rsid w:val="00986C8A"/>
    <w:rsid w:val="0098720A"/>
    <w:rsid w:val="00990B76"/>
    <w:rsid w:val="00992757"/>
    <w:rsid w:val="009A3C58"/>
    <w:rsid w:val="009A5F53"/>
    <w:rsid w:val="009A7C59"/>
    <w:rsid w:val="009B02B9"/>
    <w:rsid w:val="009B2CDC"/>
    <w:rsid w:val="009B339F"/>
    <w:rsid w:val="009B4B43"/>
    <w:rsid w:val="009C01B9"/>
    <w:rsid w:val="009C27A7"/>
    <w:rsid w:val="009C2C4D"/>
    <w:rsid w:val="009C505F"/>
    <w:rsid w:val="009C74AD"/>
    <w:rsid w:val="009C7AEB"/>
    <w:rsid w:val="009D3D39"/>
    <w:rsid w:val="009D40C8"/>
    <w:rsid w:val="009D6C63"/>
    <w:rsid w:val="009E0E08"/>
    <w:rsid w:val="009E272B"/>
    <w:rsid w:val="009E2DD9"/>
    <w:rsid w:val="009E6A4B"/>
    <w:rsid w:val="009E701C"/>
    <w:rsid w:val="009E772C"/>
    <w:rsid w:val="009F2EB0"/>
    <w:rsid w:val="009F5E2E"/>
    <w:rsid w:val="009F7450"/>
    <w:rsid w:val="009F7B28"/>
    <w:rsid w:val="00A109A2"/>
    <w:rsid w:val="00A20052"/>
    <w:rsid w:val="00A24BFE"/>
    <w:rsid w:val="00A2502A"/>
    <w:rsid w:val="00A2686D"/>
    <w:rsid w:val="00A27783"/>
    <w:rsid w:val="00A30DCA"/>
    <w:rsid w:val="00A30E6B"/>
    <w:rsid w:val="00A313FE"/>
    <w:rsid w:val="00A34368"/>
    <w:rsid w:val="00A43F5B"/>
    <w:rsid w:val="00A44226"/>
    <w:rsid w:val="00A444C2"/>
    <w:rsid w:val="00A45D57"/>
    <w:rsid w:val="00A51FED"/>
    <w:rsid w:val="00A5724B"/>
    <w:rsid w:val="00A57A9F"/>
    <w:rsid w:val="00A62305"/>
    <w:rsid w:val="00A63D33"/>
    <w:rsid w:val="00A65106"/>
    <w:rsid w:val="00A66EB3"/>
    <w:rsid w:val="00A72A78"/>
    <w:rsid w:val="00A747CB"/>
    <w:rsid w:val="00A814AE"/>
    <w:rsid w:val="00A847C9"/>
    <w:rsid w:val="00A85A0F"/>
    <w:rsid w:val="00A9060B"/>
    <w:rsid w:val="00A9402E"/>
    <w:rsid w:val="00A951DC"/>
    <w:rsid w:val="00AA5CF1"/>
    <w:rsid w:val="00AB0315"/>
    <w:rsid w:val="00AB20BF"/>
    <w:rsid w:val="00AB300E"/>
    <w:rsid w:val="00AB3C22"/>
    <w:rsid w:val="00AB7898"/>
    <w:rsid w:val="00AC08C0"/>
    <w:rsid w:val="00AC5F13"/>
    <w:rsid w:val="00AD0A42"/>
    <w:rsid w:val="00AD4FA3"/>
    <w:rsid w:val="00AD727B"/>
    <w:rsid w:val="00AE0D90"/>
    <w:rsid w:val="00AE0F35"/>
    <w:rsid w:val="00AE1946"/>
    <w:rsid w:val="00AE2042"/>
    <w:rsid w:val="00AE5638"/>
    <w:rsid w:val="00AE574C"/>
    <w:rsid w:val="00AE773C"/>
    <w:rsid w:val="00AF1CCB"/>
    <w:rsid w:val="00B01EFA"/>
    <w:rsid w:val="00B0244C"/>
    <w:rsid w:val="00B21301"/>
    <w:rsid w:val="00B23209"/>
    <w:rsid w:val="00B239E4"/>
    <w:rsid w:val="00B23B87"/>
    <w:rsid w:val="00B249AC"/>
    <w:rsid w:val="00B2557B"/>
    <w:rsid w:val="00B3123E"/>
    <w:rsid w:val="00B314A0"/>
    <w:rsid w:val="00B33FC5"/>
    <w:rsid w:val="00B372E3"/>
    <w:rsid w:val="00B40D99"/>
    <w:rsid w:val="00B413B3"/>
    <w:rsid w:val="00B41730"/>
    <w:rsid w:val="00B457FD"/>
    <w:rsid w:val="00B525FC"/>
    <w:rsid w:val="00B531D8"/>
    <w:rsid w:val="00B62E66"/>
    <w:rsid w:val="00B63E75"/>
    <w:rsid w:val="00B6499E"/>
    <w:rsid w:val="00B801A0"/>
    <w:rsid w:val="00B813AA"/>
    <w:rsid w:val="00B81992"/>
    <w:rsid w:val="00B909E1"/>
    <w:rsid w:val="00B93D96"/>
    <w:rsid w:val="00B9607B"/>
    <w:rsid w:val="00BA42B4"/>
    <w:rsid w:val="00BA5D20"/>
    <w:rsid w:val="00BB0BE2"/>
    <w:rsid w:val="00BB1BB7"/>
    <w:rsid w:val="00BC3D29"/>
    <w:rsid w:val="00BC50AD"/>
    <w:rsid w:val="00BC72AC"/>
    <w:rsid w:val="00BD24BA"/>
    <w:rsid w:val="00BD3585"/>
    <w:rsid w:val="00BD59C5"/>
    <w:rsid w:val="00BE32AC"/>
    <w:rsid w:val="00BE43B7"/>
    <w:rsid w:val="00BE4F72"/>
    <w:rsid w:val="00BF001A"/>
    <w:rsid w:val="00BF5334"/>
    <w:rsid w:val="00BF7E77"/>
    <w:rsid w:val="00C016C2"/>
    <w:rsid w:val="00C021FC"/>
    <w:rsid w:val="00C03B90"/>
    <w:rsid w:val="00C06ECB"/>
    <w:rsid w:val="00C175E4"/>
    <w:rsid w:val="00C22FE6"/>
    <w:rsid w:val="00C27551"/>
    <w:rsid w:val="00C27740"/>
    <w:rsid w:val="00C311B2"/>
    <w:rsid w:val="00C321B6"/>
    <w:rsid w:val="00C36F84"/>
    <w:rsid w:val="00C40F00"/>
    <w:rsid w:val="00C44955"/>
    <w:rsid w:val="00C45AC7"/>
    <w:rsid w:val="00C47BBA"/>
    <w:rsid w:val="00C61F60"/>
    <w:rsid w:val="00C62F86"/>
    <w:rsid w:val="00C67D22"/>
    <w:rsid w:val="00C73D01"/>
    <w:rsid w:val="00C76407"/>
    <w:rsid w:val="00C846AD"/>
    <w:rsid w:val="00C85643"/>
    <w:rsid w:val="00C85C7C"/>
    <w:rsid w:val="00C867CE"/>
    <w:rsid w:val="00C87B1D"/>
    <w:rsid w:val="00C90BA1"/>
    <w:rsid w:val="00C91674"/>
    <w:rsid w:val="00C96202"/>
    <w:rsid w:val="00CA039C"/>
    <w:rsid w:val="00CA2774"/>
    <w:rsid w:val="00CA6788"/>
    <w:rsid w:val="00CB1E80"/>
    <w:rsid w:val="00CC7283"/>
    <w:rsid w:val="00CC7C7A"/>
    <w:rsid w:val="00CD4686"/>
    <w:rsid w:val="00CD66B6"/>
    <w:rsid w:val="00CF0B32"/>
    <w:rsid w:val="00CF2BFB"/>
    <w:rsid w:val="00CF5194"/>
    <w:rsid w:val="00D01E95"/>
    <w:rsid w:val="00D04D6D"/>
    <w:rsid w:val="00D1532B"/>
    <w:rsid w:val="00D15C4A"/>
    <w:rsid w:val="00D16BB0"/>
    <w:rsid w:val="00D212C5"/>
    <w:rsid w:val="00D243E2"/>
    <w:rsid w:val="00D269C2"/>
    <w:rsid w:val="00D2702F"/>
    <w:rsid w:val="00D300D5"/>
    <w:rsid w:val="00D31E0A"/>
    <w:rsid w:val="00D335E6"/>
    <w:rsid w:val="00D41442"/>
    <w:rsid w:val="00D42330"/>
    <w:rsid w:val="00D45633"/>
    <w:rsid w:val="00D47EB9"/>
    <w:rsid w:val="00D535D1"/>
    <w:rsid w:val="00D54A48"/>
    <w:rsid w:val="00D62C10"/>
    <w:rsid w:val="00D63B58"/>
    <w:rsid w:val="00D75D12"/>
    <w:rsid w:val="00D83379"/>
    <w:rsid w:val="00D851F7"/>
    <w:rsid w:val="00D869C3"/>
    <w:rsid w:val="00D939DF"/>
    <w:rsid w:val="00D9553D"/>
    <w:rsid w:val="00D967C4"/>
    <w:rsid w:val="00D979E7"/>
    <w:rsid w:val="00DA0955"/>
    <w:rsid w:val="00DA0C62"/>
    <w:rsid w:val="00DA6A05"/>
    <w:rsid w:val="00DB42F0"/>
    <w:rsid w:val="00DB6E33"/>
    <w:rsid w:val="00DB7271"/>
    <w:rsid w:val="00DB7E75"/>
    <w:rsid w:val="00DC1731"/>
    <w:rsid w:val="00DD286B"/>
    <w:rsid w:val="00DD2A2B"/>
    <w:rsid w:val="00DD33E1"/>
    <w:rsid w:val="00DD3906"/>
    <w:rsid w:val="00DD543C"/>
    <w:rsid w:val="00DE3905"/>
    <w:rsid w:val="00DE442F"/>
    <w:rsid w:val="00DF6612"/>
    <w:rsid w:val="00E02B71"/>
    <w:rsid w:val="00E02B9A"/>
    <w:rsid w:val="00E07B5F"/>
    <w:rsid w:val="00E1046B"/>
    <w:rsid w:val="00E121DE"/>
    <w:rsid w:val="00E12394"/>
    <w:rsid w:val="00E14046"/>
    <w:rsid w:val="00E14790"/>
    <w:rsid w:val="00E20872"/>
    <w:rsid w:val="00E23F71"/>
    <w:rsid w:val="00E27971"/>
    <w:rsid w:val="00E32B63"/>
    <w:rsid w:val="00E33BD8"/>
    <w:rsid w:val="00E34F4E"/>
    <w:rsid w:val="00E353E5"/>
    <w:rsid w:val="00E40CC5"/>
    <w:rsid w:val="00E40DA9"/>
    <w:rsid w:val="00E5476A"/>
    <w:rsid w:val="00E56582"/>
    <w:rsid w:val="00E630B7"/>
    <w:rsid w:val="00E64C96"/>
    <w:rsid w:val="00E65534"/>
    <w:rsid w:val="00E7046B"/>
    <w:rsid w:val="00E71A76"/>
    <w:rsid w:val="00E73AA4"/>
    <w:rsid w:val="00E82C7B"/>
    <w:rsid w:val="00E8425F"/>
    <w:rsid w:val="00E852ED"/>
    <w:rsid w:val="00E86F01"/>
    <w:rsid w:val="00E87349"/>
    <w:rsid w:val="00E93B28"/>
    <w:rsid w:val="00E9651C"/>
    <w:rsid w:val="00E96D86"/>
    <w:rsid w:val="00EA1547"/>
    <w:rsid w:val="00EA3894"/>
    <w:rsid w:val="00EA526F"/>
    <w:rsid w:val="00EB4051"/>
    <w:rsid w:val="00EB71FF"/>
    <w:rsid w:val="00EC1AD2"/>
    <w:rsid w:val="00EC1D7D"/>
    <w:rsid w:val="00EC2DD4"/>
    <w:rsid w:val="00EC333E"/>
    <w:rsid w:val="00EC4344"/>
    <w:rsid w:val="00EC786B"/>
    <w:rsid w:val="00ED0E57"/>
    <w:rsid w:val="00EE0D7F"/>
    <w:rsid w:val="00EE2291"/>
    <w:rsid w:val="00EE3BAA"/>
    <w:rsid w:val="00EE6566"/>
    <w:rsid w:val="00EF1451"/>
    <w:rsid w:val="00F0040B"/>
    <w:rsid w:val="00F030B4"/>
    <w:rsid w:val="00F10600"/>
    <w:rsid w:val="00F12926"/>
    <w:rsid w:val="00F15938"/>
    <w:rsid w:val="00F16C88"/>
    <w:rsid w:val="00F25B6F"/>
    <w:rsid w:val="00F25DB8"/>
    <w:rsid w:val="00F349FC"/>
    <w:rsid w:val="00F34A6C"/>
    <w:rsid w:val="00F34F04"/>
    <w:rsid w:val="00F408D9"/>
    <w:rsid w:val="00F413DA"/>
    <w:rsid w:val="00F55B3F"/>
    <w:rsid w:val="00F60731"/>
    <w:rsid w:val="00F60795"/>
    <w:rsid w:val="00F62914"/>
    <w:rsid w:val="00F6492E"/>
    <w:rsid w:val="00F652AD"/>
    <w:rsid w:val="00F7156E"/>
    <w:rsid w:val="00F75C6C"/>
    <w:rsid w:val="00F8091F"/>
    <w:rsid w:val="00F81009"/>
    <w:rsid w:val="00F82F44"/>
    <w:rsid w:val="00F86B4E"/>
    <w:rsid w:val="00F92170"/>
    <w:rsid w:val="00F926AC"/>
    <w:rsid w:val="00F9402D"/>
    <w:rsid w:val="00F96BCE"/>
    <w:rsid w:val="00F96D81"/>
    <w:rsid w:val="00FA49BC"/>
    <w:rsid w:val="00FA62FF"/>
    <w:rsid w:val="00FA6641"/>
    <w:rsid w:val="00FB3203"/>
    <w:rsid w:val="00FB3879"/>
    <w:rsid w:val="00FB69A8"/>
    <w:rsid w:val="00FC0BC1"/>
    <w:rsid w:val="00FC48D4"/>
    <w:rsid w:val="00FC51C6"/>
    <w:rsid w:val="00FC6D19"/>
    <w:rsid w:val="00FC7CA1"/>
    <w:rsid w:val="00FD20F0"/>
    <w:rsid w:val="00FE15A8"/>
    <w:rsid w:val="00FE26FF"/>
    <w:rsid w:val="00FE55E3"/>
    <w:rsid w:val="00FE655E"/>
    <w:rsid w:val="00FE65C7"/>
    <w:rsid w:val="00FE7AE6"/>
    <w:rsid w:val="00FE7B89"/>
    <w:rsid w:val="00FF0185"/>
    <w:rsid w:val="00FF090A"/>
    <w:rsid w:val="00FF20D3"/>
    <w:rsid w:val="00FF23AB"/>
    <w:rsid w:val="00FF6F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2E66"/>
    <w:pPr>
      <w:ind w:left="720"/>
      <w:contextualSpacing/>
    </w:pPr>
  </w:style>
  <w:style w:type="table" w:styleId="Tablaconcuadrcula">
    <w:name w:val="Table Grid"/>
    <w:basedOn w:val="Tablanormal"/>
    <w:uiPriority w:val="59"/>
    <w:rsid w:val="0021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63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CD0"/>
  </w:style>
  <w:style w:type="paragraph" w:styleId="Piedepgina">
    <w:name w:val="footer"/>
    <w:basedOn w:val="Normal"/>
    <w:link w:val="PiedepginaCar"/>
    <w:uiPriority w:val="99"/>
    <w:unhideWhenUsed/>
    <w:rsid w:val="00063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CD0"/>
  </w:style>
  <w:style w:type="paragraph" w:styleId="Textodeglobo">
    <w:name w:val="Balloon Text"/>
    <w:basedOn w:val="Normal"/>
    <w:link w:val="TextodegloboCar"/>
    <w:uiPriority w:val="99"/>
    <w:semiHidden/>
    <w:unhideWhenUsed/>
    <w:rsid w:val="00001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2E66"/>
    <w:pPr>
      <w:ind w:left="720"/>
      <w:contextualSpacing/>
    </w:pPr>
  </w:style>
  <w:style w:type="table" w:styleId="Tablaconcuadrcula">
    <w:name w:val="Table Grid"/>
    <w:basedOn w:val="Tablanormal"/>
    <w:uiPriority w:val="59"/>
    <w:rsid w:val="0021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63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CD0"/>
  </w:style>
  <w:style w:type="paragraph" w:styleId="Piedepgina">
    <w:name w:val="footer"/>
    <w:basedOn w:val="Normal"/>
    <w:link w:val="PiedepginaCar"/>
    <w:uiPriority w:val="99"/>
    <w:unhideWhenUsed/>
    <w:rsid w:val="00063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CD0"/>
  </w:style>
  <w:style w:type="paragraph" w:styleId="Textodeglobo">
    <w:name w:val="Balloon Text"/>
    <w:basedOn w:val="Normal"/>
    <w:link w:val="TextodegloboCar"/>
    <w:uiPriority w:val="99"/>
    <w:semiHidden/>
    <w:unhideWhenUsed/>
    <w:rsid w:val="00001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F993D-9436-42DA-99E5-5BA0627A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24</Pages>
  <Words>8289</Words>
  <Characters>45591</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14</cp:revision>
  <cp:lastPrinted>2019-04-10T16:35:00Z</cp:lastPrinted>
  <dcterms:created xsi:type="dcterms:W3CDTF">2019-04-09T15:44:00Z</dcterms:created>
  <dcterms:modified xsi:type="dcterms:W3CDTF">2019-05-08T15:45:00Z</dcterms:modified>
</cp:coreProperties>
</file>